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89A63" w14:textId="128EE46B" w:rsidR="00B45CB4" w:rsidRDefault="00000000">
      <w:pPr>
        <w:rPr>
          <w:rtl/>
        </w:rPr>
      </w:pPr>
    </w:p>
    <w:p w14:paraId="0EDD9200" w14:textId="09BD78A1" w:rsidR="00B40943" w:rsidRPr="00B40943" w:rsidRDefault="00B40943" w:rsidP="00B40943">
      <w:pPr>
        <w:rPr>
          <w:rtl/>
        </w:rPr>
      </w:pPr>
    </w:p>
    <w:p w14:paraId="44C97315" w14:textId="4D7D89FF" w:rsidR="00B40943" w:rsidRDefault="00B40943" w:rsidP="00B40943"/>
    <w:p w14:paraId="6423EC1A" w14:textId="512593EF" w:rsidR="00B40943" w:rsidRDefault="00B40943" w:rsidP="00B40943"/>
    <w:p w14:paraId="29A926A5" w14:textId="593C5438" w:rsidR="00B40943" w:rsidRDefault="00B40943" w:rsidP="00B40943"/>
    <w:p w14:paraId="7A77BEBC" w14:textId="77777777" w:rsidR="00B40943" w:rsidRDefault="00B40943" w:rsidP="00B40943">
      <w:pPr>
        <w:rPr>
          <w:rtl/>
        </w:rPr>
      </w:pPr>
    </w:p>
    <w:p w14:paraId="21EE78C7" w14:textId="7F927568" w:rsidR="00B40943" w:rsidRPr="00C75C51" w:rsidRDefault="00B40943" w:rsidP="00B40943">
      <w:pPr>
        <w:pBdr>
          <w:top w:val="nil"/>
          <w:left w:val="nil"/>
          <w:bottom w:val="nil"/>
          <w:right w:val="nil"/>
          <w:between w:val="nil"/>
        </w:pBdr>
        <w:bidi/>
        <w:spacing w:after="160" w:line="259" w:lineRule="auto"/>
        <w:jc w:val="center"/>
        <w:rPr>
          <w:rFonts w:ascii="Arabic Typesetting" w:hAnsi="Arabic Typesetting" w:cs="Arabic Typesetting"/>
          <w:b/>
          <w:bCs/>
          <w:color w:val="538135" w:themeColor="accent6" w:themeShade="BF"/>
          <w:sz w:val="32"/>
          <w:szCs w:val="32"/>
          <w:rtl/>
        </w:rPr>
      </w:pPr>
      <w:r w:rsidRPr="00C75C51">
        <w:rPr>
          <w:rFonts w:ascii="Arabic Typesetting" w:hAnsi="Arabic Typesetting" w:cs="Arabic Typesetting"/>
          <w:b/>
          <w:bCs/>
          <w:color w:val="538135" w:themeColor="accent6" w:themeShade="BF"/>
          <w:rtl/>
        </w:rPr>
        <w:tab/>
      </w:r>
      <w:r w:rsidRPr="00C75C51">
        <w:rPr>
          <w:rFonts w:ascii="Arabic Typesetting" w:hAnsi="Arabic Typesetting" w:cs="Arabic Typesetting"/>
          <w:b/>
          <w:bCs/>
          <w:color w:val="538135" w:themeColor="accent6" w:themeShade="BF"/>
          <w:sz w:val="32"/>
          <w:szCs w:val="32"/>
          <w:rtl/>
        </w:rPr>
        <w:t>سياسة تنظيم العلاقة مع المستفيدين وتقديم الخدمات لهم</w:t>
      </w:r>
    </w:p>
    <w:p w14:paraId="30AF126A" w14:textId="47623B42" w:rsidR="00C75C51" w:rsidRPr="00C75C51" w:rsidRDefault="00C75C51" w:rsidP="00C75C51">
      <w:pPr>
        <w:pBdr>
          <w:top w:val="nil"/>
          <w:left w:val="nil"/>
          <w:bottom w:val="nil"/>
          <w:right w:val="nil"/>
          <w:between w:val="nil"/>
        </w:pBdr>
        <w:bidi/>
        <w:spacing w:after="160" w:line="259" w:lineRule="auto"/>
        <w:rPr>
          <w:rFonts w:ascii="Arabic Typesetting" w:hAnsi="Arabic Typesetting" w:cs="Arabic Typesetting"/>
          <w:color w:val="000000"/>
          <w:sz w:val="28"/>
          <w:szCs w:val="28"/>
          <w:rtl/>
        </w:rPr>
      </w:pPr>
    </w:p>
    <w:p w14:paraId="176C2C5E" w14:textId="77777777" w:rsidR="00C75C51" w:rsidRDefault="00C75C51" w:rsidP="00C75C51">
      <w:pPr>
        <w:pBdr>
          <w:top w:val="nil"/>
          <w:left w:val="nil"/>
          <w:bottom w:val="nil"/>
          <w:right w:val="nil"/>
          <w:between w:val="nil"/>
        </w:pBdr>
        <w:bidi/>
        <w:spacing w:after="38"/>
        <w:ind w:left="-25" w:right="83"/>
        <w:rPr>
          <w:rFonts w:ascii="Arabic Typesetting" w:eastAsia="Traditional Arabic" w:hAnsi="Arabic Typesetting" w:cs="Arabic Typesetting"/>
          <w:b/>
          <w:color w:val="000000"/>
          <w:sz w:val="28"/>
          <w:szCs w:val="28"/>
          <w:rtl/>
        </w:rPr>
      </w:pPr>
    </w:p>
    <w:p w14:paraId="689F45EF" w14:textId="72EAB18F" w:rsidR="00C75C51" w:rsidRPr="00C75C51" w:rsidRDefault="00C75C51" w:rsidP="00C75C51">
      <w:pPr>
        <w:pBdr>
          <w:top w:val="nil"/>
          <w:left w:val="nil"/>
          <w:bottom w:val="nil"/>
          <w:right w:val="nil"/>
          <w:between w:val="nil"/>
        </w:pBdr>
        <w:bidi/>
        <w:spacing w:after="38"/>
        <w:ind w:left="-25" w:right="83"/>
        <w:rPr>
          <w:rFonts w:ascii="Arabic Typesetting" w:eastAsia="Traditional Arabic" w:hAnsi="Arabic Typesetting" w:cs="Arabic Typesetting"/>
          <w:color w:val="000000"/>
          <w:sz w:val="28"/>
          <w:szCs w:val="28"/>
        </w:rPr>
      </w:pPr>
      <w:r w:rsidRPr="00C75C51">
        <w:rPr>
          <w:rFonts w:ascii="Arabic Typesetting" w:eastAsia="Traditional Arabic" w:hAnsi="Arabic Typesetting" w:cs="Arabic Typesetting"/>
          <w:b/>
          <w:color w:val="000000"/>
          <w:sz w:val="28"/>
          <w:szCs w:val="28"/>
          <w:rtl/>
        </w:rPr>
        <w:t xml:space="preserve">تضع جمعية </w:t>
      </w:r>
      <w:r>
        <w:rPr>
          <w:rFonts w:ascii="Arabic Typesetting" w:eastAsia="Traditional Arabic" w:hAnsi="Arabic Typesetting" w:cs="Arabic Typesetting" w:hint="cs"/>
          <w:b/>
          <w:color w:val="000000"/>
          <w:sz w:val="28"/>
          <w:szCs w:val="28"/>
          <w:rtl/>
        </w:rPr>
        <w:t xml:space="preserve">حفظ النعمة بالغاط </w:t>
      </w:r>
      <w:r w:rsidRPr="00C75C51">
        <w:rPr>
          <w:rFonts w:ascii="Arabic Typesetting" w:eastAsia="Traditional Arabic" w:hAnsi="Arabic Typesetting" w:cs="Arabic Typesetting"/>
          <w:b/>
          <w:color w:val="000000"/>
          <w:sz w:val="28"/>
          <w:szCs w:val="28"/>
          <w:rtl/>
        </w:rPr>
        <w:t xml:space="preserve">السياسات والإجراءات التي تنظم علاقتها بجميع الأطراف من مستفيدين وداعمين ومتطوعين وخلافه، بما يكفل حقوق الجمعية وكافة هذه الأطراف؛ وتشكل أنظمة العمل والعقود المصدر الأساسي في تحديد حقوق وواجبات المتعاقدين وطريقة أدائها وتبعات التقصير في الاداء، وحدود المسؤولية وطريقة تسوية الخلافات التي قد تنشأ من جراء تنفيذ هذه العقود والخدمات بشكل يكفل حماية الأطراف ذات العلاقة مع الجمعية. </w:t>
      </w:r>
    </w:p>
    <w:p w14:paraId="414AC554" w14:textId="77777777" w:rsidR="00C75C51" w:rsidRPr="00C75C51" w:rsidRDefault="00C75C51" w:rsidP="00C75C51">
      <w:pPr>
        <w:pBdr>
          <w:top w:val="nil"/>
          <w:left w:val="nil"/>
          <w:bottom w:val="nil"/>
          <w:right w:val="nil"/>
          <w:between w:val="nil"/>
        </w:pBdr>
        <w:bidi/>
        <w:spacing w:after="38"/>
        <w:ind w:left="838" w:right="271"/>
        <w:rPr>
          <w:rFonts w:ascii="Arabic Typesetting" w:eastAsia="Traditional Arabic" w:hAnsi="Arabic Typesetting" w:cs="Arabic Typesetting"/>
          <w:color w:val="000000"/>
          <w:sz w:val="28"/>
          <w:szCs w:val="28"/>
        </w:rPr>
      </w:pPr>
      <w:r w:rsidRPr="00C75C51">
        <w:rPr>
          <w:rFonts w:ascii="Arabic Typesetting" w:eastAsia="Traditional Arabic" w:hAnsi="Arabic Typesetting" w:cs="Arabic Typesetting"/>
          <w:b/>
          <w:color w:val="000000"/>
          <w:sz w:val="28"/>
          <w:szCs w:val="28"/>
          <w:rtl/>
        </w:rPr>
        <w:t>وتركز الجمعية على صيغة العلاقات مع المستفيدين، وتضع لها أولوية من خلال وضع آلية لتنظيم هذه العلاقة، مع مراجعتها باستمرار والتعديل عليها وتعميمها بما يكفل حقوق المستفيد.</w:t>
      </w:r>
    </w:p>
    <w:p w14:paraId="6C8109BF" w14:textId="77777777" w:rsidR="00C75C51" w:rsidRPr="00C75C51" w:rsidRDefault="00C75C51" w:rsidP="00C75C51">
      <w:pPr>
        <w:pBdr>
          <w:top w:val="nil"/>
          <w:left w:val="nil"/>
          <w:bottom w:val="nil"/>
          <w:right w:val="nil"/>
          <w:between w:val="nil"/>
        </w:pBdr>
        <w:bidi/>
        <w:spacing w:after="38"/>
        <w:ind w:left="117" w:right="271"/>
        <w:rPr>
          <w:rFonts w:ascii="Arabic Typesetting" w:eastAsia="Traditional Arabic" w:hAnsi="Arabic Typesetting" w:cs="Arabic Typesetting"/>
          <w:color w:val="000000"/>
          <w:sz w:val="28"/>
          <w:szCs w:val="28"/>
        </w:rPr>
      </w:pPr>
      <w:bookmarkStart w:id="0" w:name="_gjdgxs" w:colFirst="0" w:colLast="0"/>
      <w:bookmarkEnd w:id="0"/>
    </w:p>
    <w:p w14:paraId="4DD2203A" w14:textId="2F05E080" w:rsidR="00C75C51" w:rsidRPr="00C75C51" w:rsidRDefault="00C75C51" w:rsidP="00C75C51">
      <w:pPr>
        <w:keepNext/>
        <w:keepLines/>
        <w:pBdr>
          <w:top w:val="nil"/>
          <w:left w:val="nil"/>
          <w:bottom w:val="nil"/>
          <w:right w:val="nil"/>
          <w:between w:val="nil"/>
        </w:pBdr>
        <w:bidi/>
        <w:spacing w:before="240"/>
        <w:ind w:left="838" w:hanging="12"/>
        <w:rPr>
          <w:rFonts w:ascii="Arabic Typesetting" w:eastAsia="Cambria" w:hAnsi="Arabic Typesetting" w:cs="Arabic Typesetting"/>
          <w:b/>
          <w:bCs/>
          <w:color w:val="538135" w:themeColor="accent6" w:themeShade="BF"/>
          <w:sz w:val="28"/>
          <w:szCs w:val="28"/>
        </w:rPr>
      </w:pPr>
      <w:r w:rsidRPr="00C75C51">
        <w:rPr>
          <w:rFonts w:ascii="Arabic Typesetting" w:eastAsia="Cambria" w:hAnsi="Arabic Typesetting" w:cs="Arabic Typesetting"/>
          <w:b/>
          <w:bCs/>
          <w:color w:val="538135" w:themeColor="accent6" w:themeShade="BF"/>
          <w:sz w:val="28"/>
          <w:szCs w:val="28"/>
          <w:rtl/>
        </w:rPr>
        <w:t xml:space="preserve">  الهدف العام:</w:t>
      </w:r>
    </w:p>
    <w:p w14:paraId="47F8F02D" w14:textId="0C613466" w:rsidR="00C75C51" w:rsidRPr="00C75C51" w:rsidRDefault="00C75C51" w:rsidP="00C75C51">
      <w:pPr>
        <w:pBdr>
          <w:top w:val="nil"/>
          <w:left w:val="nil"/>
          <w:bottom w:val="nil"/>
          <w:right w:val="nil"/>
          <w:between w:val="nil"/>
        </w:pBdr>
        <w:bidi/>
        <w:spacing w:after="38"/>
        <w:ind w:left="838" w:right="83" w:firstLine="283"/>
        <w:rPr>
          <w:rFonts w:ascii="Arabic Typesetting" w:eastAsia="Traditional Arabic" w:hAnsi="Arabic Typesetting" w:cs="Arabic Typesetting"/>
          <w:color w:val="000000"/>
          <w:sz w:val="28"/>
          <w:szCs w:val="28"/>
          <w:rtl/>
        </w:rPr>
      </w:pPr>
      <w:r w:rsidRPr="00C75C51">
        <w:rPr>
          <w:rFonts w:ascii="Arabic Typesetting" w:eastAsia="Traditional Arabic" w:hAnsi="Arabic Typesetting" w:cs="Arabic Typesetting"/>
          <w:b/>
          <w:color w:val="000000"/>
          <w:sz w:val="28"/>
          <w:szCs w:val="28"/>
          <w:rtl/>
        </w:rPr>
        <w:t>تقديم خدمة متميزة للمستفيدين من كافة الشرائح بإتقان وسرعة وجودة عالية لإنجاز معاملاتهم ومتابعة متطلباتهم ومقترحاتهم والعمل على مواصلة التطوير والتحسين التي تتم بالتعاون مع كافة الجهات للوصول إلى تحقيق الأهداف، والوصول إليهم بأسهل الطرق دون الحاجة إلى طلب المستفيد.</w:t>
      </w:r>
      <w:bookmarkStart w:id="1" w:name="_30j0zll" w:colFirst="0" w:colLast="0"/>
      <w:bookmarkEnd w:id="1"/>
    </w:p>
    <w:p w14:paraId="3422DA2C" w14:textId="0F826AF7" w:rsidR="00C75C51" w:rsidRPr="00C75C51" w:rsidRDefault="00C75C51" w:rsidP="00C75C51">
      <w:pPr>
        <w:pBdr>
          <w:top w:val="nil"/>
          <w:left w:val="nil"/>
          <w:bottom w:val="nil"/>
          <w:right w:val="nil"/>
          <w:between w:val="nil"/>
        </w:pBdr>
        <w:bidi/>
        <w:spacing w:after="160" w:line="259" w:lineRule="auto"/>
        <w:rPr>
          <w:rFonts w:ascii="Arabic Typesetting" w:eastAsia="Cambria" w:hAnsi="Arabic Typesetting" w:cs="Arabic Typesetting"/>
          <w:color w:val="262626"/>
          <w:sz w:val="28"/>
          <w:szCs w:val="28"/>
          <w:rtl/>
        </w:rPr>
      </w:pPr>
    </w:p>
    <w:p w14:paraId="38188C12" w14:textId="77777777" w:rsidR="00C75C51" w:rsidRPr="00C75C51" w:rsidRDefault="00C75C51" w:rsidP="00C75C51">
      <w:pPr>
        <w:keepNext/>
        <w:keepLines/>
        <w:pBdr>
          <w:top w:val="nil"/>
          <w:left w:val="nil"/>
          <w:bottom w:val="nil"/>
          <w:right w:val="nil"/>
          <w:between w:val="nil"/>
        </w:pBdr>
        <w:bidi/>
        <w:spacing w:before="240"/>
        <w:ind w:left="-24" w:firstLine="141"/>
        <w:rPr>
          <w:rFonts w:ascii="Arabic Typesetting" w:eastAsia="Cambria" w:hAnsi="Arabic Typesetting" w:cs="Arabic Typesetting"/>
          <w:b/>
          <w:bCs/>
          <w:color w:val="538135" w:themeColor="accent6" w:themeShade="BF"/>
          <w:sz w:val="28"/>
          <w:szCs w:val="28"/>
          <w:rtl/>
        </w:rPr>
      </w:pPr>
      <w:r w:rsidRPr="00C75C51">
        <w:rPr>
          <w:rFonts w:ascii="Arabic Typesetting" w:eastAsia="Cambria" w:hAnsi="Arabic Typesetting" w:cs="Arabic Typesetting"/>
          <w:b/>
          <w:bCs/>
          <w:color w:val="538135" w:themeColor="accent6" w:themeShade="BF"/>
          <w:sz w:val="28"/>
          <w:szCs w:val="28"/>
          <w:rtl/>
        </w:rPr>
        <w:t>الأهداف التفصيلية:</w:t>
      </w:r>
    </w:p>
    <w:p w14:paraId="20C27053" w14:textId="77777777" w:rsidR="00C75C51" w:rsidRPr="00C75C51" w:rsidRDefault="00C75C51" w:rsidP="00C75C51">
      <w:pPr>
        <w:numPr>
          <w:ilvl w:val="0"/>
          <w:numId w:val="2"/>
        </w:numPr>
        <w:pBdr>
          <w:top w:val="nil"/>
          <w:left w:val="nil"/>
          <w:bottom w:val="nil"/>
          <w:right w:val="nil"/>
          <w:between w:val="nil"/>
        </w:pBdr>
        <w:bidi/>
        <w:spacing w:after="160" w:line="259" w:lineRule="auto"/>
        <w:rPr>
          <w:rFonts w:ascii="Arabic Typesetting" w:hAnsi="Arabic Typesetting" w:cs="Arabic Typesetting"/>
          <w:color w:val="000000"/>
          <w:sz w:val="28"/>
          <w:szCs w:val="28"/>
        </w:rPr>
      </w:pPr>
      <w:r w:rsidRPr="00C75C51">
        <w:rPr>
          <w:rFonts w:ascii="Arabic Typesetting" w:eastAsia="Traditional Arabic" w:hAnsi="Arabic Typesetting" w:cs="Arabic Typesetting"/>
          <w:b/>
          <w:color w:val="000000"/>
          <w:sz w:val="28"/>
          <w:szCs w:val="28"/>
          <w:rtl/>
        </w:rPr>
        <w:t>تقدير حاجة المستفيد وكافة الفئات المستفيدة في الجمعية من خلال تسهيل الإجراءات وحصولهم على كافة الخدمات المطلوبة دون عناء ومشقة.</w:t>
      </w:r>
    </w:p>
    <w:p w14:paraId="5E5BD533" w14:textId="77777777" w:rsidR="00C75C51" w:rsidRPr="00C75C51" w:rsidRDefault="00C75C51" w:rsidP="00C75C51">
      <w:pPr>
        <w:numPr>
          <w:ilvl w:val="0"/>
          <w:numId w:val="2"/>
        </w:numPr>
        <w:pBdr>
          <w:top w:val="nil"/>
          <w:left w:val="nil"/>
          <w:bottom w:val="nil"/>
          <w:right w:val="nil"/>
          <w:between w:val="nil"/>
        </w:pBdr>
        <w:bidi/>
        <w:spacing w:after="160" w:line="259" w:lineRule="auto"/>
        <w:rPr>
          <w:rFonts w:ascii="Arabic Typesetting" w:hAnsi="Arabic Typesetting" w:cs="Arabic Typesetting"/>
          <w:color w:val="000000"/>
          <w:sz w:val="28"/>
          <w:szCs w:val="28"/>
        </w:rPr>
      </w:pPr>
      <w:r w:rsidRPr="00C75C51">
        <w:rPr>
          <w:rFonts w:ascii="Arabic Typesetting" w:eastAsia="Traditional Arabic" w:hAnsi="Arabic Typesetting" w:cs="Arabic Typesetting"/>
          <w:b/>
          <w:color w:val="000000"/>
          <w:sz w:val="28"/>
          <w:szCs w:val="28"/>
          <w:rtl/>
        </w:rPr>
        <w:t>تقديم الخدمات المتكاملة بأحدث الأساليب الالكترونية في خدمة المستفيد</w:t>
      </w:r>
      <w:r w:rsidRPr="00C75C51">
        <w:rPr>
          <w:rFonts w:ascii="Arabic Typesetting" w:eastAsia="Traditional Arabic" w:hAnsi="Arabic Typesetting" w:cs="Arabic Typesetting"/>
          <w:b/>
          <w:color w:val="000000"/>
          <w:sz w:val="28"/>
          <w:szCs w:val="28"/>
          <w:vertAlign w:val="subscript"/>
        </w:rPr>
        <w:t>.</w:t>
      </w:r>
    </w:p>
    <w:p w14:paraId="040EF673" w14:textId="77777777" w:rsidR="00C75C51" w:rsidRPr="00C75C51" w:rsidRDefault="00C75C51" w:rsidP="00C75C51">
      <w:pPr>
        <w:numPr>
          <w:ilvl w:val="0"/>
          <w:numId w:val="2"/>
        </w:numPr>
        <w:pBdr>
          <w:top w:val="nil"/>
          <w:left w:val="nil"/>
          <w:bottom w:val="nil"/>
          <w:right w:val="nil"/>
          <w:between w:val="nil"/>
        </w:pBdr>
        <w:bidi/>
        <w:spacing w:after="160" w:line="259" w:lineRule="auto"/>
        <w:rPr>
          <w:rFonts w:ascii="Arabic Typesetting" w:hAnsi="Arabic Typesetting" w:cs="Arabic Typesetting"/>
          <w:color w:val="000000"/>
          <w:sz w:val="28"/>
          <w:szCs w:val="28"/>
        </w:rPr>
      </w:pPr>
      <w:r w:rsidRPr="00C75C51">
        <w:rPr>
          <w:rFonts w:ascii="Arabic Typesetting" w:eastAsia="Traditional Arabic" w:hAnsi="Arabic Typesetting" w:cs="Arabic Typesetting"/>
          <w:b/>
          <w:color w:val="000000"/>
          <w:sz w:val="28"/>
          <w:szCs w:val="28"/>
          <w:rtl/>
        </w:rPr>
        <w:t>تقديم المعلومات والإجابات بشكل ملائم بما يتناسب مع تساؤلات المستفيدين واستفساراتهم من خلال عدة قنوات.</w:t>
      </w:r>
    </w:p>
    <w:p w14:paraId="4D1142FD" w14:textId="77777777" w:rsidR="00C75C51" w:rsidRPr="00C75C51" w:rsidRDefault="00C75C51" w:rsidP="00C75C51">
      <w:pPr>
        <w:numPr>
          <w:ilvl w:val="0"/>
          <w:numId w:val="2"/>
        </w:numPr>
        <w:pBdr>
          <w:top w:val="nil"/>
          <w:left w:val="nil"/>
          <w:bottom w:val="nil"/>
          <w:right w:val="nil"/>
          <w:between w:val="nil"/>
        </w:pBdr>
        <w:bidi/>
        <w:spacing w:after="160" w:line="259" w:lineRule="auto"/>
        <w:rPr>
          <w:rFonts w:ascii="Arabic Typesetting" w:hAnsi="Arabic Typesetting" w:cs="Arabic Typesetting"/>
          <w:color w:val="000000"/>
          <w:sz w:val="28"/>
          <w:szCs w:val="28"/>
        </w:rPr>
      </w:pPr>
      <w:r w:rsidRPr="00C75C51">
        <w:rPr>
          <w:rFonts w:ascii="Arabic Typesetting" w:eastAsia="Traditional Arabic" w:hAnsi="Arabic Typesetting" w:cs="Arabic Typesetting"/>
          <w:b/>
          <w:color w:val="000000"/>
          <w:sz w:val="28"/>
          <w:szCs w:val="28"/>
          <w:rtl/>
        </w:rPr>
        <w:t>تقديم خدمة للمستفيد من موقعه حفاظاً لوقته وتقديراً لظروفه وسرعة إنجاز خدمته.</w:t>
      </w:r>
    </w:p>
    <w:p w14:paraId="2A43BA01" w14:textId="77777777" w:rsidR="00C75C51" w:rsidRPr="00C75C51" w:rsidRDefault="00C75C51" w:rsidP="00C75C51">
      <w:pPr>
        <w:numPr>
          <w:ilvl w:val="0"/>
          <w:numId w:val="2"/>
        </w:numPr>
        <w:pBdr>
          <w:top w:val="nil"/>
          <w:left w:val="nil"/>
          <w:bottom w:val="nil"/>
          <w:right w:val="nil"/>
          <w:between w:val="nil"/>
        </w:pBdr>
        <w:bidi/>
        <w:spacing w:after="160" w:line="259" w:lineRule="auto"/>
        <w:rPr>
          <w:rFonts w:ascii="Arabic Typesetting" w:hAnsi="Arabic Typesetting" w:cs="Arabic Typesetting"/>
          <w:color w:val="000000"/>
          <w:sz w:val="28"/>
          <w:szCs w:val="28"/>
        </w:rPr>
      </w:pPr>
      <w:r w:rsidRPr="00C75C51">
        <w:rPr>
          <w:rFonts w:ascii="Arabic Typesetting" w:eastAsia="Traditional Arabic" w:hAnsi="Arabic Typesetting" w:cs="Arabic Typesetting"/>
          <w:b/>
          <w:color w:val="000000"/>
          <w:sz w:val="28"/>
          <w:szCs w:val="28"/>
          <w:rtl/>
        </w:rPr>
        <w:t>التركيز على عملية قياس رضا المستفيد كوسيلة لرفع جودة الخدمة المقدمة والتحسين المستمر لإجراء تقديم خدمة وأداء مقدم الخدمة.</w:t>
      </w:r>
    </w:p>
    <w:p w14:paraId="034386E4" w14:textId="0823F0A5" w:rsidR="00C75C51" w:rsidRDefault="00C75C51" w:rsidP="00C75C51">
      <w:pPr>
        <w:numPr>
          <w:ilvl w:val="0"/>
          <w:numId w:val="2"/>
        </w:numPr>
        <w:pBdr>
          <w:top w:val="nil"/>
          <w:left w:val="nil"/>
          <w:bottom w:val="nil"/>
          <w:right w:val="nil"/>
          <w:between w:val="nil"/>
        </w:pBdr>
        <w:bidi/>
        <w:spacing w:after="160" w:line="259" w:lineRule="auto"/>
        <w:rPr>
          <w:rFonts w:ascii="Arabic Typesetting" w:hAnsi="Arabic Typesetting" w:cs="Arabic Typesetting"/>
          <w:color w:val="000000"/>
          <w:sz w:val="28"/>
          <w:szCs w:val="28"/>
        </w:rPr>
      </w:pPr>
      <w:r w:rsidRPr="00C75C51">
        <w:rPr>
          <w:rFonts w:ascii="Arabic Typesetting" w:eastAsia="Traditional Arabic" w:hAnsi="Arabic Typesetting" w:cs="Arabic Typesetting"/>
          <w:b/>
          <w:color w:val="000000"/>
          <w:sz w:val="28"/>
          <w:szCs w:val="28"/>
          <w:rtl/>
        </w:rPr>
        <w:t>زيادة ثقة وانتماء المستفيدين بالجمعية من خلال تبني أفضل المعايير والممارسات في تقديم الخدمة للمستفيد وذلك عن طريق ما يلي:</w:t>
      </w:r>
    </w:p>
    <w:p w14:paraId="65D39745" w14:textId="015F2E27" w:rsidR="00C75C51" w:rsidRDefault="00C75C51" w:rsidP="00C75C51">
      <w:pPr>
        <w:pBdr>
          <w:top w:val="nil"/>
          <w:left w:val="nil"/>
          <w:bottom w:val="nil"/>
          <w:right w:val="nil"/>
          <w:between w:val="nil"/>
        </w:pBdr>
        <w:bidi/>
        <w:spacing w:after="160" w:line="259" w:lineRule="auto"/>
        <w:rPr>
          <w:rFonts w:ascii="Arabic Typesetting" w:hAnsi="Arabic Typesetting" w:cs="Arabic Typesetting"/>
          <w:color w:val="000000"/>
          <w:sz w:val="28"/>
          <w:szCs w:val="28"/>
          <w:rtl/>
        </w:rPr>
      </w:pPr>
    </w:p>
    <w:p w14:paraId="3B7A39DA" w14:textId="5B0A3610" w:rsidR="00C75C51" w:rsidRDefault="00C75C51" w:rsidP="00C75C51">
      <w:pPr>
        <w:pBdr>
          <w:top w:val="nil"/>
          <w:left w:val="nil"/>
          <w:bottom w:val="nil"/>
          <w:right w:val="nil"/>
          <w:between w:val="nil"/>
        </w:pBdr>
        <w:bidi/>
        <w:spacing w:after="160" w:line="259" w:lineRule="auto"/>
        <w:rPr>
          <w:rFonts w:ascii="Arabic Typesetting" w:hAnsi="Arabic Typesetting" w:cs="Arabic Typesetting"/>
          <w:color w:val="000000"/>
          <w:sz w:val="28"/>
          <w:szCs w:val="28"/>
          <w:rtl/>
        </w:rPr>
      </w:pPr>
    </w:p>
    <w:p w14:paraId="31C8EF43" w14:textId="048FA2F4" w:rsidR="00C75C51" w:rsidRDefault="00C75C51" w:rsidP="00C75C51">
      <w:pPr>
        <w:pBdr>
          <w:top w:val="nil"/>
          <w:left w:val="nil"/>
          <w:bottom w:val="nil"/>
          <w:right w:val="nil"/>
          <w:between w:val="nil"/>
        </w:pBdr>
        <w:bidi/>
        <w:spacing w:after="160" w:line="259" w:lineRule="auto"/>
        <w:rPr>
          <w:rFonts w:ascii="Arabic Typesetting" w:hAnsi="Arabic Typesetting" w:cs="Arabic Typesetting"/>
          <w:color w:val="000000"/>
          <w:sz w:val="28"/>
          <w:szCs w:val="28"/>
          <w:rtl/>
        </w:rPr>
      </w:pPr>
    </w:p>
    <w:p w14:paraId="156B144E" w14:textId="47F6A783" w:rsidR="00C75C51" w:rsidRDefault="00C75C51" w:rsidP="00C75C51">
      <w:pPr>
        <w:pBdr>
          <w:top w:val="nil"/>
          <w:left w:val="nil"/>
          <w:bottom w:val="nil"/>
          <w:right w:val="nil"/>
          <w:between w:val="nil"/>
        </w:pBdr>
        <w:bidi/>
        <w:spacing w:after="160" w:line="259" w:lineRule="auto"/>
        <w:rPr>
          <w:rFonts w:ascii="Arabic Typesetting" w:hAnsi="Arabic Typesetting" w:cs="Arabic Typesetting"/>
          <w:color w:val="000000"/>
          <w:sz w:val="28"/>
          <w:szCs w:val="28"/>
          <w:rtl/>
        </w:rPr>
      </w:pPr>
    </w:p>
    <w:p w14:paraId="5C8528C0" w14:textId="7B79379F" w:rsidR="00C75C51" w:rsidRDefault="00C75C51" w:rsidP="00C75C51">
      <w:pPr>
        <w:pBdr>
          <w:top w:val="nil"/>
          <w:left w:val="nil"/>
          <w:bottom w:val="nil"/>
          <w:right w:val="nil"/>
          <w:between w:val="nil"/>
        </w:pBdr>
        <w:bidi/>
        <w:spacing w:after="160" w:line="259" w:lineRule="auto"/>
        <w:rPr>
          <w:rFonts w:ascii="Arabic Typesetting" w:hAnsi="Arabic Typesetting" w:cs="Arabic Typesetting"/>
          <w:color w:val="000000"/>
          <w:sz w:val="28"/>
          <w:szCs w:val="28"/>
          <w:rtl/>
        </w:rPr>
      </w:pPr>
    </w:p>
    <w:p w14:paraId="7457C1D9" w14:textId="65B4A208" w:rsidR="00C75C51" w:rsidRDefault="00C75C51" w:rsidP="00C75C51">
      <w:pPr>
        <w:pBdr>
          <w:top w:val="nil"/>
          <w:left w:val="nil"/>
          <w:bottom w:val="nil"/>
          <w:right w:val="nil"/>
          <w:between w:val="nil"/>
        </w:pBdr>
        <w:bidi/>
        <w:spacing w:after="160" w:line="259" w:lineRule="auto"/>
        <w:rPr>
          <w:rFonts w:ascii="Arabic Typesetting" w:hAnsi="Arabic Typesetting" w:cs="Arabic Typesetting"/>
          <w:color w:val="000000"/>
          <w:sz w:val="28"/>
          <w:szCs w:val="28"/>
          <w:rtl/>
        </w:rPr>
      </w:pPr>
    </w:p>
    <w:p w14:paraId="5DB90504" w14:textId="1E024AD0" w:rsidR="00C75C51" w:rsidRDefault="00C75C51" w:rsidP="00C75C51">
      <w:pPr>
        <w:pBdr>
          <w:top w:val="nil"/>
          <w:left w:val="nil"/>
          <w:bottom w:val="nil"/>
          <w:right w:val="nil"/>
          <w:between w:val="nil"/>
        </w:pBdr>
        <w:bidi/>
        <w:spacing w:after="160" w:line="259" w:lineRule="auto"/>
        <w:rPr>
          <w:rFonts w:ascii="Arabic Typesetting" w:hAnsi="Arabic Typesetting" w:cs="Arabic Typesetting"/>
          <w:color w:val="000000"/>
          <w:sz w:val="28"/>
          <w:szCs w:val="28"/>
          <w:rtl/>
        </w:rPr>
      </w:pPr>
    </w:p>
    <w:p w14:paraId="58FCD7AA" w14:textId="77777777" w:rsidR="00C75C51" w:rsidRPr="00C75C51" w:rsidRDefault="00C75C51" w:rsidP="00C75C51">
      <w:pPr>
        <w:pBdr>
          <w:top w:val="nil"/>
          <w:left w:val="nil"/>
          <w:bottom w:val="nil"/>
          <w:right w:val="nil"/>
          <w:between w:val="nil"/>
        </w:pBdr>
        <w:bidi/>
        <w:spacing w:after="160" w:line="259" w:lineRule="auto"/>
        <w:rPr>
          <w:rFonts w:ascii="Arabic Typesetting" w:hAnsi="Arabic Typesetting" w:cs="Arabic Typesetting"/>
          <w:color w:val="000000"/>
          <w:sz w:val="28"/>
          <w:szCs w:val="28"/>
        </w:rPr>
      </w:pPr>
    </w:p>
    <w:p w14:paraId="509A9A17" w14:textId="77777777" w:rsidR="00C75C51" w:rsidRPr="00C75C51" w:rsidRDefault="00C75C51" w:rsidP="00C75C51">
      <w:pPr>
        <w:numPr>
          <w:ilvl w:val="0"/>
          <w:numId w:val="3"/>
        </w:numPr>
        <w:pBdr>
          <w:top w:val="nil"/>
          <w:left w:val="nil"/>
          <w:bottom w:val="nil"/>
          <w:right w:val="nil"/>
          <w:between w:val="nil"/>
        </w:pBdr>
        <w:bidi/>
        <w:spacing w:after="160" w:line="259" w:lineRule="auto"/>
        <w:rPr>
          <w:rFonts w:ascii="Arabic Typesetting" w:hAnsi="Arabic Typesetting" w:cs="Arabic Typesetting"/>
          <w:color w:val="000000"/>
          <w:sz w:val="28"/>
          <w:szCs w:val="28"/>
        </w:rPr>
      </w:pPr>
      <w:r w:rsidRPr="00C75C51">
        <w:rPr>
          <w:rFonts w:ascii="Arabic Typesetting" w:eastAsia="Traditional Arabic" w:hAnsi="Arabic Typesetting" w:cs="Arabic Typesetting"/>
          <w:b/>
          <w:color w:val="000000"/>
          <w:sz w:val="28"/>
          <w:szCs w:val="28"/>
          <w:rtl/>
        </w:rPr>
        <w:t>تصحيح المفاهيم السائدة لدى المستفيد عن الخدمات المقدمة في الجمعية.</w:t>
      </w:r>
    </w:p>
    <w:p w14:paraId="56164637" w14:textId="77777777" w:rsidR="00C75C51" w:rsidRPr="00C75C51" w:rsidRDefault="00C75C51" w:rsidP="00C75C51">
      <w:pPr>
        <w:numPr>
          <w:ilvl w:val="0"/>
          <w:numId w:val="3"/>
        </w:numPr>
        <w:pBdr>
          <w:top w:val="nil"/>
          <w:left w:val="nil"/>
          <w:bottom w:val="nil"/>
          <w:right w:val="nil"/>
          <w:between w:val="nil"/>
        </w:pBdr>
        <w:bidi/>
        <w:spacing w:after="160" w:line="259" w:lineRule="auto"/>
        <w:rPr>
          <w:rFonts w:ascii="Arabic Typesetting" w:hAnsi="Arabic Typesetting" w:cs="Arabic Typesetting"/>
          <w:color w:val="000000"/>
          <w:sz w:val="28"/>
          <w:szCs w:val="28"/>
        </w:rPr>
      </w:pPr>
      <w:r w:rsidRPr="00C75C51">
        <w:rPr>
          <w:rFonts w:ascii="Arabic Typesetting" w:eastAsia="Traditional Arabic" w:hAnsi="Arabic Typesetting" w:cs="Arabic Typesetting"/>
          <w:b/>
          <w:color w:val="000000"/>
          <w:sz w:val="28"/>
          <w:szCs w:val="28"/>
          <w:rtl/>
        </w:rPr>
        <w:t>تكوين انطباعات وقناعات ايجابية جديدة نحو الجمعية وما تقدم من خدمات.</w:t>
      </w:r>
    </w:p>
    <w:p w14:paraId="2F907F01" w14:textId="77777777" w:rsidR="00C75C51" w:rsidRPr="00C75C51" w:rsidRDefault="00C75C51" w:rsidP="00C75C51">
      <w:pPr>
        <w:numPr>
          <w:ilvl w:val="0"/>
          <w:numId w:val="3"/>
        </w:numPr>
        <w:pBdr>
          <w:top w:val="nil"/>
          <w:left w:val="nil"/>
          <w:bottom w:val="nil"/>
          <w:right w:val="nil"/>
          <w:between w:val="nil"/>
        </w:pBdr>
        <w:bidi/>
        <w:spacing w:after="160" w:line="259" w:lineRule="auto"/>
        <w:rPr>
          <w:rFonts w:ascii="Arabic Typesetting" w:hAnsi="Arabic Typesetting" w:cs="Arabic Typesetting"/>
          <w:color w:val="000000"/>
          <w:sz w:val="28"/>
          <w:szCs w:val="28"/>
        </w:rPr>
      </w:pPr>
      <w:r w:rsidRPr="00C75C51">
        <w:rPr>
          <w:rFonts w:ascii="Arabic Typesetting" w:eastAsia="Traditional Arabic" w:hAnsi="Arabic Typesetting" w:cs="Arabic Typesetting"/>
          <w:b/>
          <w:color w:val="000000"/>
          <w:sz w:val="28"/>
          <w:szCs w:val="28"/>
          <w:rtl/>
        </w:rPr>
        <w:t xml:space="preserve">نشر ثقافة تقييم الخدمة لدى المستفيد والتشجيع على ذلك والتأكد على أن تقييم جودة الخدمة حق من حقوق المستفيد حيث </w:t>
      </w:r>
      <w:proofErr w:type="gramStart"/>
      <w:r w:rsidRPr="00C75C51">
        <w:rPr>
          <w:rFonts w:ascii="Arabic Typesetting" w:eastAsia="Traditional Arabic" w:hAnsi="Arabic Typesetting" w:cs="Arabic Typesetting"/>
          <w:b/>
          <w:color w:val="000000"/>
          <w:sz w:val="28"/>
          <w:szCs w:val="28"/>
          <w:rtl/>
        </w:rPr>
        <w:t>أنها</w:t>
      </w:r>
      <w:proofErr w:type="gramEnd"/>
      <w:r w:rsidRPr="00C75C51">
        <w:rPr>
          <w:rFonts w:ascii="Arabic Typesetting" w:eastAsia="Traditional Arabic" w:hAnsi="Arabic Typesetting" w:cs="Arabic Typesetting"/>
          <w:b/>
          <w:color w:val="000000"/>
          <w:sz w:val="28"/>
          <w:szCs w:val="28"/>
          <w:rtl/>
        </w:rPr>
        <w:t xml:space="preserve"> أداة للتقويم والتطوير لا للعقاب والتشهير.</w:t>
      </w:r>
    </w:p>
    <w:p w14:paraId="556506BB" w14:textId="77777777" w:rsidR="00C75C51" w:rsidRPr="00C75C51" w:rsidRDefault="00C75C51" w:rsidP="00C75C51">
      <w:pPr>
        <w:numPr>
          <w:ilvl w:val="0"/>
          <w:numId w:val="3"/>
        </w:numPr>
        <w:pBdr>
          <w:top w:val="nil"/>
          <w:left w:val="nil"/>
          <w:bottom w:val="nil"/>
          <w:right w:val="nil"/>
          <w:between w:val="nil"/>
        </w:pBdr>
        <w:bidi/>
        <w:spacing w:after="160" w:line="259" w:lineRule="auto"/>
        <w:rPr>
          <w:rFonts w:ascii="Arabic Typesetting" w:hAnsi="Arabic Typesetting" w:cs="Arabic Typesetting"/>
          <w:color w:val="000000"/>
          <w:sz w:val="28"/>
          <w:szCs w:val="28"/>
        </w:rPr>
      </w:pPr>
      <w:r w:rsidRPr="00C75C51">
        <w:rPr>
          <w:rFonts w:ascii="Arabic Typesetting" w:eastAsia="Traditional Arabic" w:hAnsi="Arabic Typesetting" w:cs="Arabic Typesetting"/>
          <w:b/>
          <w:color w:val="000000"/>
          <w:sz w:val="28"/>
          <w:szCs w:val="28"/>
          <w:rtl/>
        </w:rPr>
        <w:t>نشر ثقافة جودة الخدمة بين جميع الأقسام التي تقدم خدماتها للمستفيدين الداخلي أو الخارجي.</w:t>
      </w:r>
    </w:p>
    <w:p w14:paraId="1FC004B5" w14:textId="77777777" w:rsidR="00C75C51" w:rsidRPr="00C75C51" w:rsidRDefault="00C75C51" w:rsidP="00C75C51">
      <w:pPr>
        <w:numPr>
          <w:ilvl w:val="0"/>
          <w:numId w:val="3"/>
        </w:numPr>
        <w:pBdr>
          <w:top w:val="nil"/>
          <w:left w:val="nil"/>
          <w:bottom w:val="nil"/>
          <w:right w:val="nil"/>
          <w:between w:val="nil"/>
        </w:pBdr>
        <w:bidi/>
        <w:spacing w:after="160" w:line="259" w:lineRule="auto"/>
        <w:rPr>
          <w:rFonts w:ascii="Arabic Typesetting" w:hAnsi="Arabic Typesetting" w:cs="Arabic Typesetting"/>
          <w:color w:val="000000"/>
          <w:sz w:val="28"/>
          <w:szCs w:val="28"/>
        </w:rPr>
      </w:pPr>
      <w:bookmarkStart w:id="2" w:name="_1fob9te" w:colFirst="0" w:colLast="0"/>
      <w:bookmarkEnd w:id="2"/>
      <w:r w:rsidRPr="00C75C51">
        <w:rPr>
          <w:rFonts w:ascii="Arabic Typesetting" w:eastAsia="Traditional Arabic" w:hAnsi="Arabic Typesetting" w:cs="Arabic Typesetting"/>
          <w:b/>
          <w:color w:val="000000"/>
          <w:sz w:val="28"/>
          <w:szCs w:val="28"/>
          <w:rtl/>
        </w:rPr>
        <w:t>ابتكار مفاهيم وتقنيات إدارية للارتقاء بمستوى ونوعية الخدمات المقدمة للمستفيد ومحاولة القضاء على معوقات تقديم خدمات ذات جودة عالية وذلك من خلال التطوير والتحسين المستمر للخدمات المقدمة للمستفيد من خلال تلمس أراء المستفيدين.</w:t>
      </w:r>
    </w:p>
    <w:p w14:paraId="24816641" w14:textId="77777777" w:rsidR="00C75C51" w:rsidRPr="00C75C51" w:rsidRDefault="00C75C51" w:rsidP="00C75C51">
      <w:pPr>
        <w:keepNext/>
        <w:keepLines/>
        <w:pBdr>
          <w:top w:val="nil"/>
          <w:left w:val="nil"/>
          <w:bottom w:val="nil"/>
          <w:right w:val="nil"/>
          <w:between w:val="nil"/>
        </w:pBdr>
        <w:bidi/>
        <w:spacing w:before="240"/>
        <w:ind w:left="838" w:hanging="578"/>
        <w:rPr>
          <w:rFonts w:ascii="Arabic Typesetting" w:eastAsia="Cambria" w:hAnsi="Arabic Typesetting" w:cs="Arabic Typesetting"/>
          <w:b/>
          <w:bCs/>
          <w:color w:val="538135" w:themeColor="accent6" w:themeShade="BF"/>
          <w:sz w:val="28"/>
          <w:szCs w:val="28"/>
        </w:rPr>
      </w:pPr>
      <w:r w:rsidRPr="00C75C51">
        <w:rPr>
          <w:rFonts w:ascii="Arabic Typesetting" w:eastAsia="Cambria" w:hAnsi="Arabic Typesetting" w:cs="Arabic Typesetting"/>
          <w:b/>
          <w:bCs/>
          <w:color w:val="538135" w:themeColor="accent6" w:themeShade="BF"/>
          <w:sz w:val="28"/>
          <w:szCs w:val="28"/>
          <w:rtl/>
        </w:rPr>
        <w:t>القنوات المستخدمة للتواصل مع المستفيدين:</w:t>
      </w:r>
    </w:p>
    <w:p w14:paraId="133C7E91" w14:textId="77777777" w:rsidR="00C75C51" w:rsidRPr="00C75C51" w:rsidRDefault="00C75C51" w:rsidP="00C75C51">
      <w:pPr>
        <w:numPr>
          <w:ilvl w:val="0"/>
          <w:numId w:val="3"/>
        </w:numPr>
        <w:pBdr>
          <w:top w:val="nil"/>
          <w:left w:val="nil"/>
          <w:bottom w:val="nil"/>
          <w:right w:val="nil"/>
          <w:between w:val="nil"/>
        </w:pBdr>
        <w:tabs>
          <w:tab w:val="center" w:pos="2046"/>
        </w:tabs>
        <w:bidi/>
        <w:spacing w:after="160" w:line="259" w:lineRule="auto"/>
        <w:rPr>
          <w:rFonts w:ascii="Arabic Typesetting" w:hAnsi="Arabic Typesetting" w:cs="Arabic Typesetting"/>
          <w:color w:val="000000"/>
          <w:sz w:val="28"/>
          <w:szCs w:val="28"/>
        </w:rPr>
      </w:pPr>
      <w:r w:rsidRPr="00C75C51">
        <w:rPr>
          <w:rFonts w:ascii="Arabic Typesetting" w:eastAsia="Traditional Arabic" w:hAnsi="Arabic Typesetting" w:cs="Arabic Typesetting"/>
          <w:b/>
          <w:color w:val="000000"/>
          <w:sz w:val="28"/>
          <w:szCs w:val="28"/>
          <w:rtl/>
        </w:rPr>
        <w:t xml:space="preserve">المقابلة. </w:t>
      </w:r>
      <w:r w:rsidRPr="00C75C51">
        <w:rPr>
          <w:rFonts w:ascii="Arabic Typesetting" w:eastAsia="Traditional Arabic" w:hAnsi="Arabic Typesetting" w:cs="Arabic Typesetting"/>
          <w:b/>
          <w:color w:val="000000"/>
          <w:sz w:val="28"/>
          <w:szCs w:val="28"/>
          <w:vertAlign w:val="subscript"/>
        </w:rPr>
        <w:tab/>
        <w:t xml:space="preserve"> </w:t>
      </w:r>
    </w:p>
    <w:p w14:paraId="12D047F0" w14:textId="77777777" w:rsidR="00C75C51" w:rsidRPr="00C75C51" w:rsidRDefault="00C75C51" w:rsidP="00C75C51">
      <w:pPr>
        <w:numPr>
          <w:ilvl w:val="0"/>
          <w:numId w:val="3"/>
        </w:numPr>
        <w:pBdr>
          <w:top w:val="nil"/>
          <w:left w:val="nil"/>
          <w:bottom w:val="nil"/>
          <w:right w:val="nil"/>
          <w:between w:val="nil"/>
        </w:pBdr>
        <w:tabs>
          <w:tab w:val="center" w:pos="2046"/>
        </w:tabs>
        <w:bidi/>
        <w:spacing w:after="160" w:line="259" w:lineRule="auto"/>
        <w:rPr>
          <w:rFonts w:ascii="Arabic Typesetting" w:hAnsi="Arabic Typesetting" w:cs="Arabic Typesetting"/>
          <w:color w:val="000000"/>
          <w:sz w:val="28"/>
          <w:szCs w:val="28"/>
        </w:rPr>
      </w:pPr>
      <w:r w:rsidRPr="00C75C51">
        <w:rPr>
          <w:rFonts w:ascii="Arabic Typesetting" w:eastAsia="Traditional Arabic" w:hAnsi="Arabic Typesetting" w:cs="Arabic Typesetting"/>
          <w:b/>
          <w:color w:val="000000"/>
          <w:sz w:val="28"/>
          <w:szCs w:val="28"/>
          <w:rtl/>
        </w:rPr>
        <w:t>الاتصالات الهاتفية.</w:t>
      </w:r>
    </w:p>
    <w:p w14:paraId="5B646BB2" w14:textId="77777777" w:rsidR="00C75C51" w:rsidRPr="00C75C51" w:rsidRDefault="00C75C51" w:rsidP="00C75C51">
      <w:pPr>
        <w:numPr>
          <w:ilvl w:val="0"/>
          <w:numId w:val="3"/>
        </w:numPr>
        <w:pBdr>
          <w:top w:val="nil"/>
          <w:left w:val="nil"/>
          <w:bottom w:val="nil"/>
          <w:right w:val="nil"/>
          <w:between w:val="nil"/>
        </w:pBdr>
        <w:tabs>
          <w:tab w:val="center" w:pos="2046"/>
        </w:tabs>
        <w:bidi/>
        <w:spacing w:after="160" w:line="259" w:lineRule="auto"/>
        <w:rPr>
          <w:rFonts w:ascii="Arabic Typesetting" w:hAnsi="Arabic Typesetting" w:cs="Arabic Typesetting"/>
          <w:color w:val="000000"/>
          <w:sz w:val="28"/>
          <w:szCs w:val="28"/>
        </w:rPr>
      </w:pPr>
      <w:r w:rsidRPr="00C75C51">
        <w:rPr>
          <w:rFonts w:ascii="Arabic Typesetting" w:eastAsia="Traditional Arabic" w:hAnsi="Arabic Typesetting" w:cs="Arabic Typesetting"/>
          <w:b/>
          <w:color w:val="000000"/>
          <w:sz w:val="28"/>
          <w:szCs w:val="28"/>
          <w:rtl/>
        </w:rPr>
        <w:t>وسائل التواصل الاجتماعي.</w:t>
      </w:r>
      <w:r w:rsidRPr="00C75C51">
        <w:rPr>
          <w:rFonts w:ascii="Arabic Typesetting" w:eastAsia="Traditional Arabic" w:hAnsi="Arabic Typesetting" w:cs="Arabic Typesetting"/>
          <w:b/>
          <w:color w:val="000000"/>
          <w:sz w:val="28"/>
          <w:szCs w:val="28"/>
          <w:vertAlign w:val="subscript"/>
        </w:rPr>
        <w:tab/>
      </w:r>
    </w:p>
    <w:p w14:paraId="36847DA2" w14:textId="77777777" w:rsidR="00C75C51" w:rsidRPr="00C75C51" w:rsidRDefault="00C75C51" w:rsidP="00C75C51">
      <w:pPr>
        <w:numPr>
          <w:ilvl w:val="0"/>
          <w:numId w:val="3"/>
        </w:numPr>
        <w:pBdr>
          <w:top w:val="nil"/>
          <w:left w:val="nil"/>
          <w:bottom w:val="nil"/>
          <w:right w:val="nil"/>
          <w:between w:val="nil"/>
        </w:pBdr>
        <w:tabs>
          <w:tab w:val="center" w:pos="2046"/>
        </w:tabs>
        <w:bidi/>
        <w:spacing w:after="160" w:line="259" w:lineRule="auto"/>
        <w:rPr>
          <w:rFonts w:ascii="Arabic Typesetting" w:hAnsi="Arabic Typesetting" w:cs="Arabic Typesetting"/>
          <w:color w:val="000000"/>
          <w:sz w:val="28"/>
          <w:szCs w:val="28"/>
        </w:rPr>
      </w:pPr>
      <w:r w:rsidRPr="00C75C51">
        <w:rPr>
          <w:rFonts w:ascii="Arabic Typesetting" w:eastAsia="Traditional Arabic" w:hAnsi="Arabic Typesetting" w:cs="Arabic Typesetting"/>
          <w:b/>
          <w:color w:val="000000"/>
          <w:sz w:val="28"/>
          <w:szCs w:val="28"/>
          <w:rtl/>
        </w:rPr>
        <w:t>الخطابات.</w:t>
      </w:r>
      <w:r w:rsidRPr="00C75C51">
        <w:rPr>
          <w:rFonts w:ascii="Arabic Typesetting" w:eastAsia="Traditional Arabic" w:hAnsi="Arabic Typesetting" w:cs="Arabic Typesetting"/>
          <w:b/>
          <w:color w:val="000000"/>
          <w:sz w:val="28"/>
          <w:szCs w:val="28"/>
          <w:vertAlign w:val="subscript"/>
        </w:rPr>
        <w:tab/>
      </w:r>
    </w:p>
    <w:p w14:paraId="13D46DE5" w14:textId="77777777" w:rsidR="00C75C51" w:rsidRPr="00C75C51" w:rsidRDefault="00C75C51" w:rsidP="00C75C51">
      <w:pPr>
        <w:numPr>
          <w:ilvl w:val="0"/>
          <w:numId w:val="3"/>
        </w:numPr>
        <w:pBdr>
          <w:top w:val="nil"/>
          <w:left w:val="nil"/>
          <w:bottom w:val="nil"/>
          <w:right w:val="nil"/>
          <w:between w:val="nil"/>
        </w:pBdr>
        <w:tabs>
          <w:tab w:val="center" w:pos="2046"/>
        </w:tabs>
        <w:bidi/>
        <w:spacing w:after="160" w:line="259" w:lineRule="auto"/>
        <w:rPr>
          <w:rFonts w:ascii="Arabic Typesetting" w:hAnsi="Arabic Typesetting" w:cs="Arabic Typesetting"/>
          <w:color w:val="000000"/>
          <w:sz w:val="28"/>
          <w:szCs w:val="28"/>
        </w:rPr>
      </w:pPr>
      <w:r w:rsidRPr="00C75C51">
        <w:rPr>
          <w:rFonts w:ascii="Arabic Typesetting" w:eastAsia="Traditional Arabic" w:hAnsi="Arabic Typesetting" w:cs="Arabic Typesetting"/>
          <w:b/>
          <w:color w:val="000000"/>
          <w:sz w:val="28"/>
          <w:szCs w:val="28"/>
          <w:rtl/>
        </w:rPr>
        <w:t>خدمة التطوع.</w:t>
      </w:r>
      <w:r w:rsidRPr="00C75C51">
        <w:rPr>
          <w:rFonts w:ascii="Arabic Typesetting" w:eastAsia="Traditional Arabic" w:hAnsi="Arabic Typesetting" w:cs="Arabic Typesetting"/>
          <w:b/>
          <w:color w:val="000000"/>
          <w:sz w:val="28"/>
          <w:szCs w:val="28"/>
          <w:vertAlign w:val="subscript"/>
        </w:rPr>
        <w:tab/>
      </w:r>
    </w:p>
    <w:p w14:paraId="5788ACF4" w14:textId="77777777" w:rsidR="00C75C51" w:rsidRPr="00C75C51" w:rsidRDefault="00C75C51" w:rsidP="00C75C51">
      <w:pPr>
        <w:numPr>
          <w:ilvl w:val="0"/>
          <w:numId w:val="3"/>
        </w:numPr>
        <w:pBdr>
          <w:top w:val="nil"/>
          <w:left w:val="nil"/>
          <w:bottom w:val="nil"/>
          <w:right w:val="nil"/>
          <w:between w:val="nil"/>
        </w:pBdr>
        <w:tabs>
          <w:tab w:val="center" w:pos="2046"/>
        </w:tabs>
        <w:bidi/>
        <w:spacing w:after="160" w:line="259" w:lineRule="auto"/>
        <w:rPr>
          <w:rFonts w:ascii="Arabic Typesetting" w:hAnsi="Arabic Typesetting" w:cs="Arabic Typesetting"/>
          <w:color w:val="000000"/>
          <w:sz w:val="28"/>
          <w:szCs w:val="28"/>
        </w:rPr>
      </w:pPr>
      <w:r w:rsidRPr="00C75C51">
        <w:rPr>
          <w:rFonts w:ascii="Arabic Typesetting" w:eastAsia="Traditional Arabic" w:hAnsi="Arabic Typesetting" w:cs="Arabic Typesetting"/>
          <w:b/>
          <w:color w:val="000000"/>
          <w:sz w:val="28"/>
          <w:szCs w:val="28"/>
          <w:rtl/>
        </w:rPr>
        <w:t>الموقع الالكتروني للجمعية.</w:t>
      </w:r>
      <w:r w:rsidRPr="00C75C51">
        <w:rPr>
          <w:rFonts w:ascii="Arabic Typesetting" w:eastAsia="Traditional Arabic" w:hAnsi="Arabic Typesetting" w:cs="Arabic Typesetting"/>
          <w:b/>
          <w:color w:val="000000"/>
          <w:sz w:val="28"/>
          <w:szCs w:val="28"/>
          <w:vertAlign w:val="subscript"/>
        </w:rPr>
        <w:tab/>
      </w:r>
    </w:p>
    <w:p w14:paraId="205C1E9B" w14:textId="77777777" w:rsidR="006E436F" w:rsidRPr="006E436F" w:rsidRDefault="00C75C51" w:rsidP="00C75C51">
      <w:pPr>
        <w:numPr>
          <w:ilvl w:val="0"/>
          <w:numId w:val="3"/>
        </w:numPr>
        <w:pBdr>
          <w:top w:val="nil"/>
          <w:left w:val="nil"/>
          <w:bottom w:val="nil"/>
          <w:right w:val="nil"/>
          <w:between w:val="nil"/>
        </w:pBdr>
        <w:tabs>
          <w:tab w:val="center" w:pos="2046"/>
        </w:tabs>
        <w:bidi/>
        <w:spacing w:after="160" w:line="259" w:lineRule="auto"/>
        <w:rPr>
          <w:rFonts w:ascii="Arabic Typesetting" w:hAnsi="Arabic Typesetting" w:cs="Arabic Typesetting"/>
          <w:color w:val="000000"/>
          <w:sz w:val="28"/>
          <w:szCs w:val="28"/>
        </w:rPr>
      </w:pPr>
      <w:proofErr w:type="spellStart"/>
      <w:r w:rsidRPr="00C75C51">
        <w:rPr>
          <w:rFonts w:ascii="Arabic Typesetting" w:eastAsia="Traditional Arabic" w:hAnsi="Arabic Typesetting" w:cs="Arabic Typesetting"/>
          <w:b/>
          <w:color w:val="000000"/>
          <w:sz w:val="28"/>
          <w:szCs w:val="28"/>
          <w:rtl/>
        </w:rPr>
        <w:t>مناديب</w:t>
      </w:r>
      <w:proofErr w:type="spellEnd"/>
      <w:r w:rsidRPr="00C75C51">
        <w:rPr>
          <w:rFonts w:ascii="Arabic Typesetting" w:eastAsia="Traditional Arabic" w:hAnsi="Arabic Typesetting" w:cs="Arabic Typesetting"/>
          <w:b/>
          <w:color w:val="000000"/>
          <w:sz w:val="28"/>
          <w:szCs w:val="28"/>
          <w:rtl/>
        </w:rPr>
        <w:t xml:space="preserve"> المكاتب الفرعية.</w:t>
      </w:r>
    </w:p>
    <w:p w14:paraId="1E06FC55" w14:textId="77777777" w:rsidR="006E436F" w:rsidRDefault="006E436F" w:rsidP="006E436F">
      <w:pPr>
        <w:pBdr>
          <w:top w:val="nil"/>
          <w:left w:val="nil"/>
          <w:bottom w:val="nil"/>
          <w:right w:val="nil"/>
          <w:between w:val="nil"/>
        </w:pBdr>
        <w:tabs>
          <w:tab w:val="center" w:pos="2046"/>
        </w:tabs>
        <w:bidi/>
        <w:spacing w:after="160" w:line="259" w:lineRule="auto"/>
        <w:rPr>
          <w:rFonts w:ascii="Arabic Typesetting" w:eastAsia="Traditional Arabic" w:hAnsi="Arabic Typesetting" w:cs="Arabic Typesetting"/>
          <w:b/>
          <w:color w:val="000000"/>
          <w:sz w:val="28"/>
          <w:szCs w:val="28"/>
          <w:rtl/>
        </w:rPr>
      </w:pPr>
    </w:p>
    <w:p w14:paraId="7D6B3398" w14:textId="77777777" w:rsidR="006E436F" w:rsidRDefault="006E436F" w:rsidP="006E436F">
      <w:pPr>
        <w:pBdr>
          <w:top w:val="nil"/>
          <w:left w:val="nil"/>
          <w:bottom w:val="nil"/>
          <w:right w:val="nil"/>
          <w:between w:val="nil"/>
        </w:pBdr>
        <w:tabs>
          <w:tab w:val="center" w:pos="2046"/>
        </w:tabs>
        <w:bidi/>
        <w:spacing w:after="160" w:line="259" w:lineRule="auto"/>
        <w:rPr>
          <w:rFonts w:ascii="Arabic Typesetting" w:eastAsia="Traditional Arabic" w:hAnsi="Arabic Typesetting" w:cs="Arabic Typesetting"/>
          <w:b/>
          <w:color w:val="000000"/>
          <w:sz w:val="28"/>
          <w:szCs w:val="28"/>
          <w:rtl/>
        </w:rPr>
      </w:pPr>
    </w:p>
    <w:p w14:paraId="6E95984A" w14:textId="77777777" w:rsidR="006E436F" w:rsidRDefault="006E436F" w:rsidP="006E436F">
      <w:pPr>
        <w:pBdr>
          <w:top w:val="nil"/>
          <w:left w:val="nil"/>
          <w:bottom w:val="nil"/>
          <w:right w:val="nil"/>
          <w:between w:val="nil"/>
        </w:pBdr>
        <w:tabs>
          <w:tab w:val="center" w:pos="2046"/>
        </w:tabs>
        <w:bidi/>
        <w:spacing w:after="160" w:line="259" w:lineRule="auto"/>
        <w:rPr>
          <w:rFonts w:ascii="Arabic Typesetting" w:eastAsia="Traditional Arabic" w:hAnsi="Arabic Typesetting" w:cs="Arabic Typesetting"/>
          <w:b/>
          <w:color w:val="000000"/>
          <w:sz w:val="28"/>
          <w:szCs w:val="28"/>
          <w:rtl/>
        </w:rPr>
      </w:pPr>
    </w:p>
    <w:p w14:paraId="32AA7388" w14:textId="77777777" w:rsidR="006E436F" w:rsidRDefault="006E436F" w:rsidP="006E436F">
      <w:pPr>
        <w:pBdr>
          <w:top w:val="nil"/>
          <w:left w:val="nil"/>
          <w:bottom w:val="nil"/>
          <w:right w:val="nil"/>
          <w:between w:val="nil"/>
        </w:pBdr>
        <w:tabs>
          <w:tab w:val="center" w:pos="2046"/>
        </w:tabs>
        <w:bidi/>
        <w:spacing w:after="160" w:line="259" w:lineRule="auto"/>
        <w:rPr>
          <w:rFonts w:ascii="Arabic Typesetting" w:eastAsia="Traditional Arabic" w:hAnsi="Arabic Typesetting" w:cs="Arabic Typesetting"/>
          <w:b/>
          <w:color w:val="000000"/>
          <w:sz w:val="28"/>
          <w:szCs w:val="28"/>
          <w:rtl/>
        </w:rPr>
      </w:pPr>
    </w:p>
    <w:p w14:paraId="4E67166C" w14:textId="77777777" w:rsidR="006E436F" w:rsidRDefault="006E436F" w:rsidP="006E436F">
      <w:pPr>
        <w:pBdr>
          <w:top w:val="nil"/>
          <w:left w:val="nil"/>
          <w:bottom w:val="nil"/>
          <w:right w:val="nil"/>
          <w:between w:val="nil"/>
        </w:pBdr>
        <w:tabs>
          <w:tab w:val="center" w:pos="2046"/>
        </w:tabs>
        <w:bidi/>
        <w:spacing w:after="160" w:line="259" w:lineRule="auto"/>
        <w:rPr>
          <w:rFonts w:ascii="Arabic Typesetting" w:eastAsia="Traditional Arabic" w:hAnsi="Arabic Typesetting" w:cs="Arabic Typesetting"/>
          <w:b/>
          <w:color w:val="000000"/>
          <w:sz w:val="28"/>
          <w:szCs w:val="28"/>
          <w:rtl/>
        </w:rPr>
      </w:pPr>
    </w:p>
    <w:p w14:paraId="5AD7D647" w14:textId="77777777" w:rsidR="006E436F" w:rsidRDefault="006E436F" w:rsidP="006E436F">
      <w:pPr>
        <w:pBdr>
          <w:top w:val="nil"/>
          <w:left w:val="nil"/>
          <w:bottom w:val="nil"/>
          <w:right w:val="nil"/>
          <w:between w:val="nil"/>
        </w:pBdr>
        <w:tabs>
          <w:tab w:val="center" w:pos="2046"/>
        </w:tabs>
        <w:bidi/>
        <w:spacing w:after="160" w:line="259" w:lineRule="auto"/>
        <w:rPr>
          <w:rFonts w:ascii="Arabic Typesetting" w:eastAsia="Traditional Arabic" w:hAnsi="Arabic Typesetting" w:cs="Arabic Typesetting"/>
          <w:b/>
          <w:color w:val="000000"/>
          <w:sz w:val="28"/>
          <w:szCs w:val="28"/>
          <w:rtl/>
        </w:rPr>
      </w:pPr>
    </w:p>
    <w:p w14:paraId="45A5080A" w14:textId="77777777" w:rsidR="006E436F" w:rsidRDefault="006E436F" w:rsidP="006E436F">
      <w:pPr>
        <w:pBdr>
          <w:top w:val="nil"/>
          <w:left w:val="nil"/>
          <w:bottom w:val="nil"/>
          <w:right w:val="nil"/>
          <w:between w:val="nil"/>
        </w:pBdr>
        <w:tabs>
          <w:tab w:val="center" w:pos="2046"/>
        </w:tabs>
        <w:bidi/>
        <w:spacing w:after="160" w:line="259" w:lineRule="auto"/>
        <w:rPr>
          <w:rFonts w:ascii="Arabic Typesetting" w:eastAsia="Traditional Arabic" w:hAnsi="Arabic Typesetting" w:cs="Arabic Typesetting"/>
          <w:b/>
          <w:color w:val="000000"/>
          <w:sz w:val="28"/>
          <w:szCs w:val="28"/>
          <w:rtl/>
        </w:rPr>
      </w:pPr>
    </w:p>
    <w:p w14:paraId="106DB4F5" w14:textId="77777777" w:rsidR="006E436F" w:rsidRDefault="006E436F" w:rsidP="006E436F">
      <w:pPr>
        <w:pBdr>
          <w:top w:val="nil"/>
          <w:left w:val="nil"/>
          <w:bottom w:val="nil"/>
          <w:right w:val="nil"/>
          <w:between w:val="nil"/>
        </w:pBdr>
        <w:tabs>
          <w:tab w:val="center" w:pos="2046"/>
        </w:tabs>
        <w:bidi/>
        <w:spacing w:after="160" w:line="259" w:lineRule="auto"/>
        <w:rPr>
          <w:rFonts w:ascii="Arabic Typesetting" w:eastAsia="Traditional Arabic" w:hAnsi="Arabic Typesetting" w:cs="Arabic Typesetting"/>
          <w:b/>
          <w:color w:val="000000"/>
          <w:sz w:val="28"/>
          <w:szCs w:val="28"/>
          <w:rtl/>
        </w:rPr>
      </w:pPr>
    </w:p>
    <w:p w14:paraId="01D5165C" w14:textId="77777777" w:rsidR="006E436F" w:rsidRDefault="006E436F" w:rsidP="006E436F">
      <w:pPr>
        <w:pBdr>
          <w:top w:val="nil"/>
          <w:left w:val="nil"/>
          <w:bottom w:val="nil"/>
          <w:right w:val="nil"/>
          <w:between w:val="nil"/>
        </w:pBdr>
        <w:tabs>
          <w:tab w:val="center" w:pos="2046"/>
        </w:tabs>
        <w:bidi/>
        <w:spacing w:after="160" w:line="259" w:lineRule="auto"/>
        <w:rPr>
          <w:rFonts w:ascii="Arabic Typesetting" w:eastAsia="Traditional Arabic" w:hAnsi="Arabic Typesetting" w:cs="Arabic Typesetting"/>
          <w:b/>
          <w:color w:val="000000"/>
          <w:sz w:val="28"/>
          <w:szCs w:val="28"/>
          <w:rtl/>
        </w:rPr>
      </w:pPr>
    </w:p>
    <w:p w14:paraId="0DB15C02" w14:textId="77777777" w:rsidR="006E436F" w:rsidRDefault="006E436F" w:rsidP="006E436F">
      <w:pPr>
        <w:pBdr>
          <w:top w:val="nil"/>
          <w:left w:val="nil"/>
          <w:bottom w:val="nil"/>
          <w:right w:val="nil"/>
          <w:between w:val="nil"/>
        </w:pBdr>
        <w:tabs>
          <w:tab w:val="center" w:pos="2046"/>
        </w:tabs>
        <w:bidi/>
        <w:spacing w:after="160" w:line="259" w:lineRule="auto"/>
        <w:rPr>
          <w:rFonts w:ascii="Arabic Typesetting" w:eastAsia="Traditional Arabic" w:hAnsi="Arabic Typesetting" w:cs="Arabic Typesetting"/>
          <w:b/>
          <w:color w:val="000000"/>
          <w:sz w:val="28"/>
          <w:szCs w:val="28"/>
          <w:rtl/>
        </w:rPr>
      </w:pPr>
    </w:p>
    <w:p w14:paraId="3350E92C" w14:textId="77777777" w:rsidR="006E436F" w:rsidRDefault="006E436F" w:rsidP="006E436F">
      <w:pPr>
        <w:pBdr>
          <w:top w:val="nil"/>
          <w:left w:val="nil"/>
          <w:bottom w:val="nil"/>
          <w:right w:val="nil"/>
          <w:between w:val="nil"/>
        </w:pBdr>
        <w:tabs>
          <w:tab w:val="center" w:pos="2046"/>
        </w:tabs>
        <w:bidi/>
        <w:spacing w:after="160" w:line="259" w:lineRule="auto"/>
        <w:rPr>
          <w:rFonts w:ascii="Arabic Typesetting" w:eastAsia="Traditional Arabic" w:hAnsi="Arabic Typesetting" w:cs="Arabic Typesetting"/>
          <w:b/>
          <w:color w:val="000000"/>
          <w:sz w:val="28"/>
          <w:szCs w:val="28"/>
          <w:rtl/>
        </w:rPr>
      </w:pPr>
    </w:p>
    <w:p w14:paraId="307E6B03" w14:textId="77777777" w:rsidR="006E436F" w:rsidRDefault="006E436F" w:rsidP="006E436F">
      <w:pPr>
        <w:pBdr>
          <w:top w:val="nil"/>
          <w:left w:val="nil"/>
          <w:bottom w:val="nil"/>
          <w:right w:val="nil"/>
          <w:between w:val="nil"/>
        </w:pBdr>
        <w:tabs>
          <w:tab w:val="center" w:pos="2046"/>
        </w:tabs>
        <w:bidi/>
        <w:spacing w:after="160" w:line="259" w:lineRule="auto"/>
        <w:rPr>
          <w:rFonts w:ascii="Arabic Typesetting" w:eastAsia="Traditional Arabic" w:hAnsi="Arabic Typesetting" w:cs="Arabic Typesetting"/>
          <w:b/>
          <w:color w:val="000000"/>
          <w:sz w:val="28"/>
          <w:szCs w:val="28"/>
          <w:rtl/>
        </w:rPr>
      </w:pPr>
    </w:p>
    <w:p w14:paraId="315FE069" w14:textId="7B0CAE0F" w:rsidR="00C75C51" w:rsidRPr="00C75C51" w:rsidRDefault="00C75C51" w:rsidP="006E436F">
      <w:pPr>
        <w:pBdr>
          <w:top w:val="nil"/>
          <w:left w:val="nil"/>
          <w:bottom w:val="nil"/>
          <w:right w:val="nil"/>
          <w:between w:val="nil"/>
        </w:pBdr>
        <w:tabs>
          <w:tab w:val="center" w:pos="2046"/>
        </w:tabs>
        <w:bidi/>
        <w:spacing w:after="160" w:line="259" w:lineRule="auto"/>
        <w:rPr>
          <w:rFonts w:ascii="Arabic Typesetting" w:hAnsi="Arabic Typesetting" w:cs="Arabic Typesetting"/>
          <w:color w:val="000000"/>
          <w:sz w:val="28"/>
          <w:szCs w:val="28"/>
        </w:rPr>
      </w:pPr>
      <w:r w:rsidRPr="00C75C51">
        <w:rPr>
          <w:rFonts w:ascii="Arabic Typesetting" w:eastAsia="Traditional Arabic" w:hAnsi="Arabic Typesetting" w:cs="Arabic Typesetting"/>
          <w:b/>
          <w:color w:val="000000"/>
          <w:sz w:val="28"/>
          <w:szCs w:val="28"/>
          <w:vertAlign w:val="subscript"/>
        </w:rPr>
        <w:tab/>
      </w:r>
    </w:p>
    <w:p w14:paraId="4630F8D5" w14:textId="77777777" w:rsidR="00C75C51" w:rsidRPr="00C75C51" w:rsidRDefault="00C75C51" w:rsidP="00C75C51">
      <w:pPr>
        <w:keepNext/>
        <w:keepLines/>
        <w:pBdr>
          <w:top w:val="nil"/>
          <w:left w:val="nil"/>
          <w:bottom w:val="nil"/>
          <w:right w:val="nil"/>
          <w:between w:val="nil"/>
        </w:pBdr>
        <w:bidi/>
        <w:spacing w:before="240"/>
        <w:ind w:left="401" w:hanging="283"/>
        <w:rPr>
          <w:rFonts w:ascii="Arabic Typesetting" w:eastAsia="Cambria" w:hAnsi="Arabic Typesetting" w:cs="Arabic Typesetting"/>
          <w:b/>
          <w:bCs/>
          <w:color w:val="538135" w:themeColor="accent6" w:themeShade="BF"/>
          <w:sz w:val="28"/>
          <w:szCs w:val="28"/>
        </w:rPr>
      </w:pPr>
      <w:r w:rsidRPr="00C75C51">
        <w:rPr>
          <w:rFonts w:ascii="Arabic Typesetting" w:eastAsia="Cambria" w:hAnsi="Arabic Typesetting" w:cs="Arabic Typesetting"/>
          <w:b/>
          <w:bCs/>
          <w:color w:val="538135" w:themeColor="accent6" w:themeShade="BF"/>
          <w:sz w:val="28"/>
          <w:szCs w:val="28"/>
          <w:rtl/>
        </w:rPr>
        <w:t>الأدوات المتاحة لموظف العلاقات للتواصل مع المستفيدين:</w:t>
      </w:r>
    </w:p>
    <w:p w14:paraId="5FC6D14D" w14:textId="77777777" w:rsidR="00C75C51" w:rsidRPr="00C75C51" w:rsidRDefault="00C75C51" w:rsidP="00C75C51">
      <w:pPr>
        <w:numPr>
          <w:ilvl w:val="0"/>
          <w:numId w:val="1"/>
        </w:numPr>
        <w:pBdr>
          <w:top w:val="nil"/>
          <w:left w:val="nil"/>
          <w:bottom w:val="nil"/>
          <w:right w:val="nil"/>
          <w:between w:val="nil"/>
        </w:pBdr>
        <w:tabs>
          <w:tab w:val="center" w:pos="2046"/>
        </w:tabs>
        <w:bidi/>
        <w:spacing w:after="160" w:line="259" w:lineRule="auto"/>
        <w:ind w:left="838" w:firstLine="0"/>
        <w:rPr>
          <w:rFonts w:ascii="Arabic Typesetting" w:hAnsi="Arabic Typesetting" w:cs="Arabic Typesetting"/>
          <w:color w:val="000000"/>
          <w:sz w:val="28"/>
          <w:szCs w:val="28"/>
        </w:rPr>
      </w:pPr>
      <w:r w:rsidRPr="00C75C51">
        <w:rPr>
          <w:rFonts w:ascii="Arabic Typesetting" w:eastAsia="Traditional Arabic" w:hAnsi="Arabic Typesetting" w:cs="Arabic Typesetting"/>
          <w:b/>
          <w:color w:val="000000"/>
          <w:sz w:val="28"/>
          <w:szCs w:val="28"/>
          <w:rtl/>
        </w:rPr>
        <w:t xml:space="preserve">اللائحة الأساسية للجمعية. </w:t>
      </w:r>
    </w:p>
    <w:p w14:paraId="69587394" w14:textId="77777777" w:rsidR="00C75C51" w:rsidRPr="00C75C51" w:rsidRDefault="00C75C51" w:rsidP="00C75C51">
      <w:pPr>
        <w:numPr>
          <w:ilvl w:val="0"/>
          <w:numId w:val="1"/>
        </w:numPr>
        <w:pBdr>
          <w:top w:val="nil"/>
          <w:left w:val="nil"/>
          <w:bottom w:val="nil"/>
          <w:right w:val="nil"/>
          <w:between w:val="nil"/>
        </w:pBdr>
        <w:tabs>
          <w:tab w:val="center" w:pos="2046"/>
        </w:tabs>
        <w:bidi/>
        <w:spacing w:after="160" w:line="259" w:lineRule="auto"/>
        <w:ind w:left="838" w:firstLine="0"/>
        <w:rPr>
          <w:rFonts w:ascii="Arabic Typesetting" w:hAnsi="Arabic Typesetting" w:cs="Arabic Typesetting"/>
          <w:color w:val="000000"/>
          <w:sz w:val="28"/>
          <w:szCs w:val="28"/>
        </w:rPr>
      </w:pPr>
      <w:r w:rsidRPr="00C75C51">
        <w:rPr>
          <w:rFonts w:ascii="Arabic Typesetting" w:eastAsia="Traditional Arabic" w:hAnsi="Arabic Typesetting" w:cs="Arabic Typesetting"/>
          <w:b/>
          <w:color w:val="000000"/>
          <w:sz w:val="28"/>
          <w:szCs w:val="28"/>
          <w:rtl/>
        </w:rPr>
        <w:t>دليل سياسة العلاقة مع المستفيدين.</w:t>
      </w:r>
      <w:r w:rsidRPr="00C75C51">
        <w:rPr>
          <w:rFonts w:ascii="Arabic Typesetting" w:eastAsia="Traditional Arabic" w:hAnsi="Arabic Typesetting" w:cs="Arabic Typesetting"/>
          <w:b/>
          <w:color w:val="000000"/>
          <w:sz w:val="28"/>
          <w:szCs w:val="28"/>
          <w:rtl/>
        </w:rPr>
        <w:tab/>
        <w:t xml:space="preserve"> </w:t>
      </w:r>
    </w:p>
    <w:p w14:paraId="0156D13B" w14:textId="77777777" w:rsidR="00C75C51" w:rsidRPr="00C75C51" w:rsidRDefault="00C75C51" w:rsidP="00C75C51">
      <w:pPr>
        <w:numPr>
          <w:ilvl w:val="0"/>
          <w:numId w:val="1"/>
        </w:numPr>
        <w:pBdr>
          <w:top w:val="nil"/>
          <w:left w:val="nil"/>
          <w:bottom w:val="nil"/>
          <w:right w:val="nil"/>
          <w:between w:val="nil"/>
        </w:pBdr>
        <w:tabs>
          <w:tab w:val="center" w:pos="2046"/>
        </w:tabs>
        <w:bidi/>
        <w:spacing w:after="200" w:line="259" w:lineRule="auto"/>
        <w:ind w:left="838" w:firstLine="0"/>
        <w:rPr>
          <w:rFonts w:ascii="Arabic Typesetting" w:hAnsi="Arabic Typesetting" w:cs="Arabic Typesetting"/>
          <w:color w:val="000000"/>
          <w:sz w:val="28"/>
          <w:szCs w:val="28"/>
        </w:rPr>
      </w:pPr>
      <w:r w:rsidRPr="00C75C51">
        <w:rPr>
          <w:rFonts w:ascii="Arabic Typesetting" w:eastAsia="Traditional Arabic" w:hAnsi="Arabic Typesetting" w:cs="Arabic Typesetting"/>
          <w:b/>
          <w:color w:val="000000"/>
          <w:sz w:val="28"/>
          <w:szCs w:val="28"/>
          <w:rtl/>
        </w:rPr>
        <w:t>توفير الخدمة المطلوبة للمستفيد.</w:t>
      </w:r>
    </w:p>
    <w:p w14:paraId="7AA57D73" w14:textId="77777777" w:rsidR="00C75C51" w:rsidRPr="00C75C51" w:rsidRDefault="00C75C51" w:rsidP="00C75C51">
      <w:pPr>
        <w:numPr>
          <w:ilvl w:val="0"/>
          <w:numId w:val="1"/>
        </w:numPr>
        <w:pBdr>
          <w:top w:val="nil"/>
          <w:left w:val="nil"/>
          <w:bottom w:val="nil"/>
          <w:right w:val="nil"/>
          <w:between w:val="nil"/>
        </w:pBdr>
        <w:tabs>
          <w:tab w:val="center" w:pos="2046"/>
        </w:tabs>
        <w:bidi/>
        <w:spacing w:after="200" w:line="259" w:lineRule="auto"/>
        <w:ind w:left="838" w:firstLine="0"/>
        <w:rPr>
          <w:rFonts w:ascii="Arabic Typesetting" w:hAnsi="Arabic Typesetting" w:cs="Arabic Typesetting"/>
          <w:color w:val="000000"/>
          <w:sz w:val="28"/>
          <w:szCs w:val="28"/>
        </w:rPr>
      </w:pPr>
      <w:r w:rsidRPr="00C75C51">
        <w:rPr>
          <w:rFonts w:ascii="Arabic Typesetting" w:eastAsia="Calibri" w:hAnsi="Arabic Typesetting" w:cs="Arabic Typesetting"/>
          <w:b/>
          <w:color w:val="000000"/>
          <w:sz w:val="28"/>
          <w:szCs w:val="28"/>
          <w:rtl/>
        </w:rPr>
        <w:t>لائحة ادارة المتطوعين.</w:t>
      </w:r>
    </w:p>
    <w:p w14:paraId="2F785F44" w14:textId="591CA682" w:rsidR="00C75C51" w:rsidRPr="006E436F" w:rsidRDefault="00C75C51" w:rsidP="006E436F">
      <w:pPr>
        <w:pBdr>
          <w:top w:val="nil"/>
          <w:left w:val="nil"/>
          <w:bottom w:val="nil"/>
          <w:right w:val="nil"/>
          <w:between w:val="nil"/>
        </w:pBdr>
        <w:bidi/>
        <w:spacing w:after="130"/>
        <w:ind w:left="838"/>
        <w:rPr>
          <w:rFonts w:ascii="Arabic Typesetting" w:eastAsia="Traditional Arabic" w:hAnsi="Arabic Typesetting" w:cs="Arabic Typesetting"/>
          <w:color w:val="000000"/>
          <w:sz w:val="28"/>
          <w:szCs w:val="28"/>
        </w:rPr>
      </w:pPr>
      <w:r w:rsidRPr="00C75C51">
        <w:rPr>
          <w:rFonts w:ascii="Arabic Typesetting" w:eastAsia="Traditional Arabic" w:hAnsi="Arabic Typesetting" w:cs="Arabic Typesetting"/>
          <w:b/>
          <w:color w:val="000000"/>
          <w:sz w:val="28"/>
          <w:szCs w:val="28"/>
        </w:rPr>
        <w:t xml:space="preserve">   </w:t>
      </w:r>
      <w:bookmarkStart w:id="3" w:name="_3znysh7" w:colFirst="0" w:colLast="0"/>
      <w:bookmarkEnd w:id="3"/>
    </w:p>
    <w:p w14:paraId="37EB763E" w14:textId="77777777" w:rsidR="00C75C51" w:rsidRPr="00C75C51" w:rsidRDefault="00C75C51" w:rsidP="006E436F">
      <w:pPr>
        <w:pBdr>
          <w:top w:val="nil"/>
          <w:left w:val="nil"/>
          <w:bottom w:val="nil"/>
          <w:right w:val="nil"/>
          <w:between w:val="nil"/>
        </w:pBdr>
        <w:bidi/>
        <w:spacing w:after="160" w:line="259" w:lineRule="auto"/>
        <w:jc w:val="both"/>
        <w:rPr>
          <w:rFonts w:ascii="Arabic Typesetting" w:eastAsia="Cambria" w:hAnsi="Arabic Typesetting" w:cs="Arabic Typesetting"/>
          <w:color w:val="262626"/>
          <w:sz w:val="28"/>
          <w:szCs w:val="28"/>
        </w:rPr>
      </w:pPr>
    </w:p>
    <w:p w14:paraId="1F5D66D8" w14:textId="3EBF911C" w:rsidR="006E436F" w:rsidRPr="00EB60E5" w:rsidRDefault="006E436F" w:rsidP="006E436F">
      <w:pPr>
        <w:jc w:val="right"/>
        <w:rPr>
          <w:rFonts w:ascii="Arabic Typesetting" w:hAnsi="Arabic Typesetting" w:cs="Arabic Typesetting"/>
          <w:sz w:val="28"/>
          <w:szCs w:val="28"/>
        </w:rPr>
      </w:pPr>
      <w:r w:rsidRPr="006A6034">
        <w:rPr>
          <w:rFonts w:ascii="Arabic Typesetting" w:hAnsi="Arabic Typesetting" w:cs="Arabic Typesetting"/>
          <w:b/>
          <w:bCs/>
          <w:color w:val="538135" w:themeColor="accent6" w:themeShade="BF"/>
          <w:sz w:val="28"/>
          <w:szCs w:val="28"/>
          <w:rtl/>
        </w:rPr>
        <w:t>المراجع</w:t>
      </w:r>
      <w:r w:rsidRPr="00EB60E5">
        <w:rPr>
          <w:rFonts w:ascii="Arabic Typesetting" w:hAnsi="Arabic Typesetting" w:cs="Arabic Typesetting"/>
          <w:sz w:val="28"/>
          <w:szCs w:val="28"/>
        </w:rPr>
        <w:br/>
      </w:r>
      <w:r w:rsidRPr="00EB60E5">
        <w:rPr>
          <w:rFonts w:ascii="Arabic Typesetting" w:hAnsi="Arabic Typesetting" w:cs="Arabic Typesetting"/>
          <w:sz w:val="28"/>
          <w:szCs w:val="28"/>
          <w:rtl/>
        </w:rPr>
        <w:t xml:space="preserve">اعتمد مجلس إدارة الجمعية في الاجتماع </w:t>
      </w:r>
      <w:proofErr w:type="gramStart"/>
      <w:r w:rsidRPr="00EB60E5">
        <w:rPr>
          <w:rFonts w:ascii="Arabic Typesetting" w:hAnsi="Arabic Typesetting" w:cs="Arabic Typesetting"/>
          <w:sz w:val="28"/>
          <w:szCs w:val="28"/>
          <w:rtl/>
        </w:rPr>
        <w:t xml:space="preserve">( </w:t>
      </w:r>
      <w:r>
        <w:rPr>
          <w:rFonts w:ascii="Arabic Typesetting" w:hAnsi="Arabic Typesetting" w:cs="Arabic Typesetting" w:hint="cs"/>
          <w:sz w:val="28"/>
          <w:szCs w:val="28"/>
          <w:rtl/>
        </w:rPr>
        <w:t>7</w:t>
      </w:r>
      <w:proofErr w:type="gramEnd"/>
      <w:r w:rsidRPr="00EB60E5">
        <w:rPr>
          <w:rFonts w:ascii="Arabic Typesetting" w:hAnsi="Arabic Typesetting" w:cs="Arabic Typesetting"/>
          <w:sz w:val="28"/>
          <w:szCs w:val="28"/>
          <w:rtl/>
        </w:rPr>
        <w:t xml:space="preserve"> ) في دورته ( </w:t>
      </w:r>
      <w:r>
        <w:rPr>
          <w:rFonts w:ascii="Arabic Typesetting" w:hAnsi="Arabic Typesetting" w:cs="Arabic Typesetting" w:hint="cs"/>
          <w:sz w:val="28"/>
          <w:szCs w:val="28"/>
          <w:rtl/>
        </w:rPr>
        <w:t>1</w:t>
      </w:r>
      <w:r w:rsidRPr="00EB60E5">
        <w:rPr>
          <w:rFonts w:ascii="Arabic Typesetting" w:hAnsi="Arabic Typesetting" w:cs="Arabic Typesetting"/>
          <w:sz w:val="28"/>
          <w:szCs w:val="28"/>
          <w:rtl/>
        </w:rPr>
        <w:t xml:space="preserve"> ) هذه السياسة في </w:t>
      </w:r>
      <w:r>
        <w:rPr>
          <w:rFonts w:ascii="Arabic Typesetting" w:hAnsi="Arabic Typesetting" w:cs="Arabic Typesetting" w:hint="cs"/>
          <w:sz w:val="28"/>
          <w:szCs w:val="28"/>
          <w:rtl/>
        </w:rPr>
        <w:t xml:space="preserve">3/8/2022 م </w:t>
      </w:r>
      <w:r w:rsidRPr="00EB60E5">
        <w:rPr>
          <w:rFonts w:ascii="Arabic Typesetting" w:hAnsi="Arabic Typesetting" w:cs="Arabic Typesetting"/>
          <w:sz w:val="28"/>
          <w:szCs w:val="28"/>
          <w:rtl/>
        </w:rPr>
        <w:t>.</w:t>
      </w:r>
    </w:p>
    <w:p w14:paraId="5F23E763" w14:textId="77777777" w:rsidR="00C75C51" w:rsidRPr="00C75C51" w:rsidRDefault="00C75C51" w:rsidP="00C75C51">
      <w:pPr>
        <w:pBdr>
          <w:top w:val="nil"/>
          <w:left w:val="nil"/>
          <w:bottom w:val="nil"/>
          <w:right w:val="nil"/>
          <w:between w:val="nil"/>
        </w:pBdr>
        <w:bidi/>
        <w:spacing w:after="200" w:line="276" w:lineRule="auto"/>
        <w:ind w:left="720"/>
        <w:rPr>
          <w:rFonts w:ascii="Arabic Typesetting" w:eastAsia="Calibri" w:hAnsi="Arabic Typesetting" w:cs="Arabic Typesetting"/>
          <w:color w:val="000000"/>
          <w:sz w:val="28"/>
          <w:szCs w:val="28"/>
        </w:rPr>
      </w:pPr>
    </w:p>
    <w:p w14:paraId="1E882925" w14:textId="77777777" w:rsidR="00C75C51" w:rsidRDefault="00C75C51" w:rsidP="00C75C51">
      <w:pPr>
        <w:pBdr>
          <w:top w:val="nil"/>
          <w:left w:val="nil"/>
          <w:bottom w:val="nil"/>
          <w:right w:val="nil"/>
          <w:between w:val="nil"/>
        </w:pBdr>
        <w:bidi/>
        <w:spacing w:after="160" w:line="259" w:lineRule="auto"/>
        <w:jc w:val="center"/>
        <w:rPr>
          <w:rFonts w:ascii="Arabic Typesetting" w:eastAsia="Cambria" w:hAnsi="Arabic Typesetting" w:cs="Arabic Typesetting"/>
          <w:color w:val="262626"/>
          <w:sz w:val="14"/>
          <w:szCs w:val="14"/>
          <w:rtl/>
        </w:rPr>
      </w:pPr>
    </w:p>
    <w:p w14:paraId="345A1989" w14:textId="77777777" w:rsidR="00C75C51" w:rsidRPr="00B40943" w:rsidRDefault="00C75C51" w:rsidP="00C75C51">
      <w:pPr>
        <w:pBdr>
          <w:top w:val="nil"/>
          <w:left w:val="nil"/>
          <w:bottom w:val="nil"/>
          <w:right w:val="nil"/>
          <w:between w:val="nil"/>
        </w:pBdr>
        <w:bidi/>
        <w:spacing w:after="160" w:line="259" w:lineRule="auto"/>
        <w:jc w:val="center"/>
        <w:rPr>
          <w:rFonts w:ascii="Arabic Typesetting" w:eastAsia="Cambria" w:hAnsi="Arabic Typesetting" w:cs="Arabic Typesetting"/>
          <w:color w:val="262626"/>
          <w:sz w:val="14"/>
          <w:szCs w:val="14"/>
          <w:rtl/>
        </w:rPr>
      </w:pPr>
    </w:p>
    <w:p w14:paraId="5919F86B" w14:textId="7A5BDB90" w:rsidR="00B40943" w:rsidRDefault="00B40943" w:rsidP="00B40943">
      <w:pPr>
        <w:tabs>
          <w:tab w:val="left" w:pos="3546"/>
        </w:tabs>
        <w:rPr>
          <w:rtl/>
        </w:rPr>
      </w:pPr>
    </w:p>
    <w:p w14:paraId="31031714" w14:textId="77777777" w:rsidR="00C75C51" w:rsidRPr="00B40943" w:rsidRDefault="00C75C51" w:rsidP="00B40943">
      <w:pPr>
        <w:tabs>
          <w:tab w:val="left" w:pos="3546"/>
        </w:tabs>
      </w:pPr>
    </w:p>
    <w:sectPr w:rsidR="00C75C51" w:rsidRPr="00B40943" w:rsidSect="00D93EF7">
      <w:headerReference w:type="even" r:id="rId7"/>
      <w:headerReference w:type="default" r:id="rId8"/>
      <w:footerReference w:type="even" r:id="rId9"/>
      <w:footerReference w:type="default" r:id="rId10"/>
      <w:headerReference w:type="first" r:id="rId11"/>
      <w:footerReference w:type="first" r:id="rId12"/>
      <w:pgSz w:w="11907" w:h="16783"/>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1B772" w14:textId="77777777" w:rsidR="00DE3379" w:rsidRDefault="00DE3379" w:rsidP="00B40943">
      <w:r>
        <w:separator/>
      </w:r>
    </w:p>
  </w:endnote>
  <w:endnote w:type="continuationSeparator" w:id="0">
    <w:p w14:paraId="5628009E" w14:textId="77777777" w:rsidR="00DE3379" w:rsidRDefault="00DE3379" w:rsidP="00B40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 w:name="beIN Normal">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D372" w14:textId="77777777" w:rsidR="008F73BA" w:rsidRDefault="008F73B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Hlk99474607"/>
  <w:bookmarkStart w:id="5" w:name="_Hlk99474608"/>
  <w:bookmarkStart w:id="6" w:name="_Hlk99475008"/>
  <w:bookmarkStart w:id="7" w:name="_Hlk99475009"/>
  <w:bookmarkStart w:id="8" w:name="_Hlk99475112"/>
  <w:bookmarkStart w:id="9" w:name="_Hlk99475113"/>
  <w:bookmarkStart w:id="10" w:name="_Hlk99475469"/>
  <w:bookmarkStart w:id="11" w:name="_Hlk99475470"/>
  <w:bookmarkStart w:id="12" w:name="_Hlk99475592"/>
  <w:bookmarkStart w:id="13" w:name="_Hlk99475593"/>
  <w:bookmarkStart w:id="14" w:name="_Hlk99475856"/>
  <w:bookmarkStart w:id="15" w:name="_Hlk99475857"/>
  <w:bookmarkStart w:id="16" w:name="_Hlk99475993"/>
  <w:bookmarkStart w:id="17" w:name="_Hlk99475994"/>
  <w:bookmarkStart w:id="18" w:name="_Hlk99479892"/>
  <w:bookmarkStart w:id="19" w:name="_Hlk99479893"/>
  <w:bookmarkStart w:id="20" w:name="_Hlk104886304"/>
  <w:p w14:paraId="22FF0386" w14:textId="67E1DD3C" w:rsidR="008C1268" w:rsidRDefault="008C1268" w:rsidP="008C1268">
    <w:pPr>
      <w:pStyle w:val="a4"/>
      <w:rPr>
        <w:rFonts w:cs="Arial"/>
      </w:rPr>
    </w:pPr>
    <w:r>
      <w:rPr>
        <w:noProof/>
      </w:rPr>
      <mc:AlternateContent>
        <mc:Choice Requires="wps">
          <w:drawing>
            <wp:anchor distT="0" distB="0" distL="114300" distR="114300" simplePos="0" relativeHeight="251684864" behindDoc="0" locked="0" layoutInCell="1" allowOverlap="1" wp14:anchorId="45A966F8" wp14:editId="27886394">
              <wp:simplePos x="0" y="0"/>
              <wp:positionH relativeFrom="column">
                <wp:posOffset>-341630</wp:posOffset>
              </wp:positionH>
              <wp:positionV relativeFrom="paragraph">
                <wp:posOffset>172720</wp:posOffset>
              </wp:positionV>
              <wp:extent cx="876300" cy="292100"/>
              <wp:effectExtent l="0" t="0" r="0" b="0"/>
              <wp:wrapNone/>
              <wp:docPr id="31" name="مربع نص 31"/>
              <wp:cNvGraphicFramePr/>
              <a:graphic xmlns:a="http://schemas.openxmlformats.org/drawingml/2006/main">
                <a:graphicData uri="http://schemas.microsoft.com/office/word/2010/wordprocessingShape">
                  <wps:wsp>
                    <wps:cNvSpPr txBox="1"/>
                    <wps:spPr>
                      <a:xfrm>
                        <a:off x="0" y="0"/>
                        <a:ext cx="876300" cy="292100"/>
                      </a:xfrm>
                      <a:prstGeom prst="rect">
                        <a:avLst/>
                      </a:prstGeom>
                      <a:noFill/>
                      <a:ln w="6350">
                        <a:noFill/>
                      </a:ln>
                    </wps:spPr>
                    <wps:txbx>
                      <w:txbxContent>
                        <w:p w14:paraId="0D8AD0B1" w14:textId="77777777" w:rsidR="008C1268" w:rsidRPr="005173FD" w:rsidRDefault="008C1268" w:rsidP="008C1268">
                          <w:pPr>
                            <w:jc w:val="right"/>
                            <w:rPr>
                              <w:rFonts w:asciiTheme="minorHAnsi" w:hAnsiTheme="minorHAnsi" w:cstheme="minorHAnsi"/>
                            </w:rPr>
                          </w:pPr>
                          <w:r w:rsidRPr="005173FD">
                            <w:rPr>
                              <w:rFonts w:asciiTheme="minorHAnsi" w:hAnsiTheme="minorHAnsi" w:cstheme="minorHAnsi"/>
                            </w:rPr>
                            <w:t>@Nemh2177</w:t>
                          </w:r>
                        </w:p>
                      </w:txbxContent>
                    </wps:txbx>
                    <wps:bodyPr rot="0" spcFirstLastPara="0" vertOverflow="clip" horzOverflow="clip"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A966F8" id="_x0000_t202" coordsize="21600,21600" o:spt="202" path="m,l,21600r21600,l21600,xe">
              <v:stroke joinstyle="miter"/>
              <v:path gradientshapeok="t" o:connecttype="rect"/>
            </v:shapetype>
            <v:shape id="مربع نص 31" o:spid="_x0000_s1026" type="#_x0000_t202" style="position:absolute;margin-left:-26.9pt;margin-top:13.6pt;width:69pt;height:2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iEcFgIAACMEAAAOAAAAZHJzL2Uyb0RvYy54bWysU01v2zAMvQ/YfxB0X+ykadoacYqsRYYB&#10;QVsgHXpWZCk2IImapMTOfv0oOV9Ib8MuMkXSj+R71PSx04rshPMNmJIOBzklwnCoGrMp6a/3xbd7&#10;SnxgpmIKjCjpXnj6OPv6ZdraQoygBlUJRxDE+KK1Ja1DsEWWeV4LzfwArDAYlOA0C3h1m6xyrEV0&#10;rbJRnk+yFlxlHXDhPXqf+yCdJXwpBQ+vUnoRiCop9hbS6dK5jmc2m7Ji45itG35og/1DF5o1Boue&#10;oJ5ZYGTrmk9QuuEOPMgw4KAzkLLhIs2A0wzzq2lWNbMizYLkeHuiyf8/WP6yW9k3R0L3HToUMBLS&#10;Wl94dMZ5Oul0/GKnBONI4f5Em+gC4ei8v5vc5BjhGBo9jIZoI0p2/tk6H34I0CQaJXWoSiKL7ZY+&#10;9KnHlFjLwKJRKimjDGlLOrm5zdMPpwiCK4M1zq1GK3Tr7tD/Gqo9juWgV9xbvmiw+JL58MYcSoz9&#10;4tqGVzykAizCVWMpqcH9ufbFPGQcI5S0uCol9b+3zAlK1E+DWjwMx2OEC+kyvr0b4cVdRtaXEbPV&#10;T4DbOMSHYXkyY35QR690oD9wq+exKoaY4Vi7pOFoPoV+gfFVcDGfpyTcJsvC0qwsj9CRxkjpe/fB&#10;nD3wHlCwFzguFSuu6O9zewHm2wCySdpEYns2D3zjJiZ1D68mrvrlPWWd3/bsLwAAAP//AwBQSwME&#10;FAAGAAgAAAAhAA536APhAAAACAEAAA8AAABkcnMvZG93bnJldi54bWxMj8FOwzAQRO9I/IO1SNxa&#10;h5TSKMSpqkgVEoJDSy/cNrGbRNjrELtt4OtZTnBajXY086ZYT86KsxlD70nB3TwBYajxuqdWweFt&#10;O8tAhIik0XoyCr5MgHV5fVVgrv2Fdua8j63gEAo5KuhiHHIpQ9MZh2HuB0P8O/rRYWQ5tlKPeOFw&#10;Z2WaJA/SYU/c0OFgqs40H/uTU/BcbV9xV6cu+7bV08txM3we3pdK3d5Mm0cQ0Uzxzwy/+IwOJTPV&#10;/kQ6CKtgtlwwelSQrlIQbMju+dYKVosUZFnI/wPKHwAAAP//AwBQSwECLQAUAAYACAAAACEAtoM4&#10;kv4AAADhAQAAEwAAAAAAAAAAAAAAAAAAAAAAW0NvbnRlbnRfVHlwZXNdLnhtbFBLAQItABQABgAI&#10;AAAAIQA4/SH/1gAAAJQBAAALAAAAAAAAAAAAAAAAAC8BAABfcmVscy8ucmVsc1BLAQItABQABgAI&#10;AAAAIQBB0iEcFgIAACMEAAAOAAAAAAAAAAAAAAAAAC4CAABkcnMvZTJvRG9jLnhtbFBLAQItABQA&#10;BgAIAAAAIQAOd+gD4QAAAAgBAAAPAAAAAAAAAAAAAAAAAHAEAABkcnMvZG93bnJldi54bWxQSwUG&#10;AAAAAAQABADzAAAAfgUAAAAA&#10;" filled="f" stroked="f" strokeweight=".5pt">
              <v:textbox>
                <w:txbxContent>
                  <w:p w14:paraId="0D8AD0B1" w14:textId="77777777" w:rsidR="008C1268" w:rsidRPr="005173FD" w:rsidRDefault="008C1268" w:rsidP="008C1268">
                    <w:pPr>
                      <w:jc w:val="right"/>
                      <w:rPr>
                        <w:rFonts w:asciiTheme="minorHAnsi" w:hAnsiTheme="minorHAnsi" w:cstheme="minorHAnsi"/>
                      </w:rPr>
                    </w:pPr>
                    <w:r w:rsidRPr="005173FD">
                      <w:rPr>
                        <w:rFonts w:asciiTheme="minorHAnsi" w:hAnsiTheme="minorHAnsi" w:cstheme="minorHAnsi"/>
                      </w:rPr>
                      <w:t>@Nemh2177</w:t>
                    </w:r>
                  </w:p>
                </w:txbxContent>
              </v:textbox>
            </v:shape>
          </w:pict>
        </mc:Fallback>
      </mc:AlternateContent>
    </w:r>
    <w:r>
      <w:rPr>
        <w:noProof/>
      </w:rPr>
      <w:drawing>
        <wp:anchor distT="0" distB="0" distL="114300" distR="114300" simplePos="0" relativeHeight="251683840" behindDoc="0" locked="0" layoutInCell="1" allowOverlap="1" wp14:anchorId="1C0E7D3F" wp14:editId="35C75945">
          <wp:simplePos x="0" y="0"/>
          <wp:positionH relativeFrom="column">
            <wp:posOffset>-444500</wp:posOffset>
          </wp:positionH>
          <wp:positionV relativeFrom="paragraph">
            <wp:posOffset>213995</wp:posOffset>
          </wp:positionV>
          <wp:extent cx="190500" cy="203200"/>
          <wp:effectExtent l="0" t="0" r="0" b="6350"/>
          <wp:wrapNone/>
          <wp:docPr id="36" name="صورة 36"/>
          <wp:cNvGraphicFramePr/>
          <a:graphic xmlns:a="http://schemas.openxmlformats.org/drawingml/2006/main">
            <a:graphicData uri="http://schemas.openxmlformats.org/drawingml/2006/picture">
              <pic:pic xmlns:pic="http://schemas.openxmlformats.org/drawingml/2006/picture">
                <pic:nvPicPr>
                  <pic:cNvPr id="38" name="صورة 38"/>
                  <pic:cNvPicPr>
                    <a:picLocks noChangeAspect="1"/>
                  </pic:cNvPicPr>
                </pic:nvPicPr>
                <pic:blipFill>
                  <a:blip r:embed="rId1"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90500" cy="203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2816" behindDoc="0" locked="0" layoutInCell="1" allowOverlap="1" wp14:anchorId="42DDE95D" wp14:editId="0CA69FB4">
              <wp:simplePos x="0" y="0"/>
              <wp:positionH relativeFrom="column">
                <wp:posOffset>-398780</wp:posOffset>
              </wp:positionH>
              <wp:positionV relativeFrom="paragraph">
                <wp:posOffset>-36830</wp:posOffset>
              </wp:positionV>
              <wp:extent cx="899795" cy="234950"/>
              <wp:effectExtent l="0" t="0" r="0" b="0"/>
              <wp:wrapNone/>
              <wp:docPr id="28" name="مربع نص 28"/>
              <wp:cNvGraphicFramePr/>
              <a:graphic xmlns:a="http://schemas.openxmlformats.org/drawingml/2006/main">
                <a:graphicData uri="http://schemas.microsoft.com/office/word/2010/wordprocessingShape">
                  <wps:wsp>
                    <wps:cNvSpPr txBox="1"/>
                    <wps:spPr>
                      <a:xfrm>
                        <a:off x="0" y="0"/>
                        <a:ext cx="899795" cy="234950"/>
                      </a:xfrm>
                      <a:prstGeom prst="rect">
                        <a:avLst/>
                      </a:prstGeom>
                      <a:noFill/>
                      <a:ln w="6350">
                        <a:noFill/>
                      </a:ln>
                    </wps:spPr>
                    <wps:txbx>
                      <w:txbxContent>
                        <w:p w14:paraId="2174CBA7" w14:textId="77777777" w:rsidR="008C1268" w:rsidRDefault="008C1268" w:rsidP="008C1268">
                          <w:pPr>
                            <w:jc w:val="right"/>
                          </w:pPr>
                          <w:r w:rsidRPr="00D15E07">
                            <w:t>0552662177</w:t>
                          </w:r>
                        </w:p>
                      </w:txbxContent>
                    </wps:txbx>
                    <wps:bodyPr rot="0" spcFirstLastPara="0" vertOverflow="clip" horzOverflow="clip"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DE95D" id="مربع نص 28" o:spid="_x0000_s1027" type="#_x0000_t202" style="position:absolute;margin-left:-31.4pt;margin-top:-2.9pt;width:70.85pt;height:1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2zsGAIAACoEAAAOAAAAZHJzL2Uyb0RvYy54bWysU9tuGjEQfa+Uf7D8XhYIJGHFEpFEVJVQ&#10;EolUeTZem7Xk9bi2YZd+fcdebqVvVV98mRnP5Zzj6WNba7ITziswBR30+pQIw6FUZlPQHx+Lrw+U&#10;+MBMyTQYUdC98PRxdvNl2thcDKECXQpHMInxeWMLWoVg8yzzvBI18z2wwqBTgqtZwKvbZKVjDWav&#10;dTbs9++yBlxpHXDhPVpfOiedpfxSCh7epPQiEF1Q7C2k1aV1HddsNmX5xjFbKX5og/1DFzVTBoue&#10;Ur2wwMjWqb9S1Yo78CBDj0OdgZSKizQDTjPoX02zqpgVaRYEx9sTTP7/peWvu5V9dyS0T9AigRGQ&#10;xvrcozHO00pXxx07JehHCPcn2EQbCEfjw2RyPxlTwtE1vB1NxgnW7PzYOh++CahJPBTUISsJLLZb&#10;+oAFMfQYEmsZWCitEzPakKagd7eY8g8PvtAGH55bjafQrluiyosx1lDucToHHfHe8oXCHpbMh3fm&#10;kGkcCNUb3nCRGrAW18pSUoH7dW2LcQg8eihpUDEF9T+3zAlK9HeDlEwGo1GUWLqMxvdDvLhLz/rS&#10;Y7b1M6AoB/g/LE/HGB/00Sod1J8o7nmsii5mONYuaDgen0OnY/wcXMznKQhFZVlYmpXlMXXELCL7&#10;0X4yZw/wB+TtFY7aYvkVC11sh/Z8G0CqRFHEt0PzADsKMjF3+DxR8Zf3FHX+4rPfAAAA//8DAFBL&#10;AwQUAAYACAAAACEAp9fYHeAAAAAIAQAADwAAAGRycy9kb3ducmV2LnhtbEyPQU/DMAyF70j8h8hI&#10;3LZ0RRulNJ2mShMSgsPGLtzSxmsrEqc02Vb49ZgTnOwnP733uVhPzoozjqH3pGAxT0AgNd701Co4&#10;vG1nGYgQNRltPaGCLwywLq+vCp0bf6EdnvexFRxCIdcKuhiHXMrQdOh0mPsBiW9HPzodWY6tNKO+&#10;cLizMk2SlXS6J27o9IBVh83H/uQUPFfbV72rU5d92+rp5bgZPg/vS6Vub6bNI4iIU/wzwy8+o0PJ&#10;TLU/kQnCKpitUkaPvCx5suE+ewBRK7hbpCDLQv5/oPwBAAD//wMAUEsBAi0AFAAGAAgAAAAhALaD&#10;OJL+AAAA4QEAABMAAAAAAAAAAAAAAAAAAAAAAFtDb250ZW50X1R5cGVzXS54bWxQSwECLQAUAAYA&#10;CAAAACEAOP0h/9YAAACUAQAACwAAAAAAAAAAAAAAAAAvAQAAX3JlbHMvLnJlbHNQSwECLQAUAAYA&#10;CAAAACEAl3ds7BgCAAAqBAAADgAAAAAAAAAAAAAAAAAuAgAAZHJzL2Uyb0RvYy54bWxQSwECLQAU&#10;AAYACAAAACEAp9fYHeAAAAAIAQAADwAAAAAAAAAAAAAAAAByBAAAZHJzL2Rvd25yZXYueG1sUEsF&#10;BgAAAAAEAAQA8wAAAH8FAAAAAA==&#10;" filled="f" stroked="f" strokeweight=".5pt">
              <v:textbox>
                <w:txbxContent>
                  <w:p w14:paraId="2174CBA7" w14:textId="77777777" w:rsidR="008C1268" w:rsidRDefault="008C1268" w:rsidP="008C1268">
                    <w:pPr>
                      <w:jc w:val="right"/>
                    </w:pPr>
                    <w:r w:rsidRPr="00D15E07">
                      <w:t>0552662177</w:t>
                    </w:r>
                  </w:p>
                </w:txbxContent>
              </v:textbox>
            </v:shape>
          </w:pict>
        </mc:Fallback>
      </mc:AlternateContent>
    </w:r>
    <w:r>
      <w:rPr>
        <w:noProof/>
      </w:rPr>
      <w:drawing>
        <wp:anchor distT="0" distB="0" distL="114300" distR="114300" simplePos="0" relativeHeight="251681792" behindDoc="0" locked="0" layoutInCell="1" allowOverlap="1" wp14:anchorId="19995790" wp14:editId="4C4D91DB">
          <wp:simplePos x="0" y="0"/>
          <wp:positionH relativeFrom="column">
            <wp:posOffset>-436880</wp:posOffset>
          </wp:positionH>
          <wp:positionV relativeFrom="paragraph">
            <wp:posOffset>7620</wp:posOffset>
          </wp:positionV>
          <wp:extent cx="190500" cy="193675"/>
          <wp:effectExtent l="0" t="0" r="0" b="0"/>
          <wp:wrapNone/>
          <wp:docPr id="34" name="صورة 34"/>
          <wp:cNvGraphicFramePr/>
          <a:graphic xmlns:a="http://schemas.openxmlformats.org/drawingml/2006/main">
            <a:graphicData uri="http://schemas.openxmlformats.org/drawingml/2006/picture">
              <pic:pic xmlns:pic="http://schemas.openxmlformats.org/drawingml/2006/picture">
                <pic:nvPicPr>
                  <pic:cNvPr id="37" name="صورة 37"/>
                  <pic:cNvPicPr>
                    <a:picLocks noChangeAspect="1"/>
                  </pic:cNvPicPr>
                </pic:nvPicPr>
                <pic:blipFill>
                  <a:blip r:embed="rId2"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90500" cy="19367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2032" behindDoc="0" locked="0" layoutInCell="1" allowOverlap="1" wp14:anchorId="4BD66764" wp14:editId="3D2EE378">
              <wp:simplePos x="0" y="0"/>
              <wp:positionH relativeFrom="margin">
                <wp:posOffset>-342900</wp:posOffset>
              </wp:positionH>
              <wp:positionV relativeFrom="paragraph">
                <wp:posOffset>-223520</wp:posOffset>
              </wp:positionV>
              <wp:extent cx="857250" cy="298450"/>
              <wp:effectExtent l="0" t="0" r="0" b="6350"/>
              <wp:wrapNone/>
              <wp:docPr id="29" name="مربع نص 29"/>
              <wp:cNvGraphicFramePr/>
              <a:graphic xmlns:a="http://schemas.openxmlformats.org/drawingml/2006/main">
                <a:graphicData uri="http://schemas.microsoft.com/office/word/2010/wordprocessingShape">
                  <wps:wsp>
                    <wps:cNvSpPr txBox="1"/>
                    <wps:spPr>
                      <a:xfrm>
                        <a:off x="0" y="0"/>
                        <a:ext cx="857250" cy="298450"/>
                      </a:xfrm>
                      <a:prstGeom prst="rect">
                        <a:avLst/>
                      </a:prstGeom>
                      <a:noFill/>
                      <a:ln w="6350">
                        <a:noFill/>
                      </a:ln>
                    </wps:spPr>
                    <wps:txbx>
                      <w:txbxContent>
                        <w:p w14:paraId="0853AFC5" w14:textId="77777777" w:rsidR="008C1268" w:rsidRPr="00D15E07" w:rsidRDefault="008C1268" w:rsidP="008C1268">
                          <w:pPr>
                            <w:jc w:val="right"/>
                            <w:rPr>
                              <w:rtl/>
                            </w:rPr>
                          </w:pPr>
                          <w:r w:rsidRPr="00D15E07">
                            <w:t>0508183789</w:t>
                          </w:r>
                        </w:p>
                      </w:txbxContent>
                    </wps:txbx>
                    <wps:bodyPr rot="0" spcFirstLastPara="0" vertOverflow="clip" horzOverflow="clip"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66764" id="مربع نص 29" o:spid="_x0000_s1028" type="#_x0000_t202" style="position:absolute;margin-left:-27pt;margin-top:-17.6pt;width:67.5pt;height:23.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5jSFwIAACoEAAAOAAAAZHJzL2Uyb0RvYy54bWysU01v2zAMvQ/YfxB0X5xkaZcacYqsRYYB&#10;RVsgHXpWZCkWIImapMTOfv0oOV/LbsMuMsVHP5KP1Oy+M5rshA8KbEVHgyElwnKold1U9Mfb8tOU&#10;khCZrZkGKyq6F4Hezz9+mLWuFGNoQNfCEySxoWxdRZsYXVkUgTfCsDAAJyyCErxhEa9+U9Setchu&#10;dDEeDm+LFnztPHARAnofe5DOM7+UgscXKYOIRFcUa4v59Plcp7OYz1i58cw1ih/KYP9QhWHKYtIT&#10;1SOLjGy9+ovKKO4hgIwDDqYAKRUXuQfsZjS86mbVMCdyLyhOcCeZwv+j5c+7lXv1JHZfocMBJkFa&#10;F8qAztRPJ71JX6yUII4S7k+yiS4Sjs7pzZfxDSIcofHddII2shTnn50P8ZsAQ5JRUY9TyWKx3VOI&#10;fegxJOWysFRa58loS9qK3n5Gyj8QJNcWc5xLTVbs1h1RNVZxbGMN9R6789APPji+VFjDEwvxlXmc&#10;NJaN2xtf8JAaMBfXylHSgP917UtxKDwilLS4MRUNP7fMC0r0d4sjuRtNJkgX82WCmuDFXyLrS8Ru&#10;zQPgUo7wfTiezRQf9dErPZh3XO5FyooQsxxzVzQezYfY7zE+Di4WixyES+VYfLIrxxN10iwp+9a9&#10;M+8O8kec2zMcd4uVV1PoY3u1F9sIUuURJX17NQ+y40LmIR8eT9r4y3uOOj/x+W8AAAD//wMAUEsD&#10;BBQABgAIAAAAIQBavIho4AAAAAkBAAAPAAAAZHJzL2Rvd25yZXYueG1sTI9BT4NAEIXvJv6HzZh4&#10;axdQDEGWpiFpTIweWnvxtsAUiLuzyG5b7K/veNLbzLyXN98rVrM14oSTHxwpiJcRCKTGtQN1CvYf&#10;m0UGwgdNrTaOUMEPeliVtzeFzlt3pi2edqETHEI+1wr6EMZcSt/0aLVfuhGJtYObrA68Tp1sJ33m&#10;cGtkEkVP0uqB+EOvR6x6bL52R6vgtdq8622d2Oxiqpe3w3r83n+mSt3fzetnEAHn8GeGX3xGh5KZ&#10;anek1gujYJE+cpfAw0OagGBHFvOhZmecgSwL+b9BeQUAAP//AwBQSwECLQAUAAYACAAAACEAtoM4&#10;kv4AAADhAQAAEwAAAAAAAAAAAAAAAAAAAAAAW0NvbnRlbnRfVHlwZXNdLnhtbFBLAQItABQABgAI&#10;AAAAIQA4/SH/1gAAAJQBAAALAAAAAAAAAAAAAAAAAC8BAABfcmVscy8ucmVsc1BLAQItABQABgAI&#10;AAAAIQCgP5jSFwIAACoEAAAOAAAAAAAAAAAAAAAAAC4CAABkcnMvZTJvRG9jLnhtbFBLAQItABQA&#10;BgAIAAAAIQBavIho4AAAAAkBAAAPAAAAAAAAAAAAAAAAAHEEAABkcnMvZG93bnJldi54bWxQSwUG&#10;AAAAAAQABADzAAAAfgUAAAAA&#10;" filled="f" stroked="f" strokeweight=".5pt">
              <v:textbox>
                <w:txbxContent>
                  <w:p w14:paraId="0853AFC5" w14:textId="77777777" w:rsidR="008C1268" w:rsidRPr="00D15E07" w:rsidRDefault="008C1268" w:rsidP="008C1268">
                    <w:pPr>
                      <w:jc w:val="right"/>
                      <w:rPr>
                        <w:rtl/>
                      </w:rPr>
                    </w:pPr>
                    <w:r w:rsidRPr="00D15E07">
                      <w:t>0508183789</w:t>
                    </w:r>
                  </w:p>
                </w:txbxContent>
              </v:textbox>
              <w10:wrap anchorx="margin"/>
            </v:shape>
          </w:pict>
        </mc:Fallback>
      </mc:AlternateContent>
    </w:r>
    <w:r>
      <w:rPr>
        <w:noProof/>
      </w:rPr>
      <w:drawing>
        <wp:anchor distT="0" distB="0" distL="114300" distR="114300" simplePos="0" relativeHeight="251691008" behindDoc="0" locked="0" layoutInCell="1" allowOverlap="1" wp14:anchorId="443EE154" wp14:editId="49CC0681">
          <wp:simplePos x="0" y="0"/>
          <wp:positionH relativeFrom="column">
            <wp:posOffset>-436880</wp:posOffset>
          </wp:positionH>
          <wp:positionV relativeFrom="paragraph">
            <wp:posOffset>-201930</wp:posOffset>
          </wp:positionV>
          <wp:extent cx="184150" cy="193675"/>
          <wp:effectExtent l="0" t="0" r="6350" b="0"/>
          <wp:wrapNone/>
          <wp:docPr id="42" name="صورة 42"/>
          <wp:cNvGraphicFramePr/>
          <a:graphic xmlns:a="http://schemas.openxmlformats.org/drawingml/2006/main">
            <a:graphicData uri="http://schemas.openxmlformats.org/drawingml/2006/picture">
              <pic:pic xmlns:pic="http://schemas.openxmlformats.org/drawingml/2006/picture">
                <pic:nvPicPr>
                  <pic:cNvPr id="42" name="صورة 42"/>
                  <pic:cNvPicPr>
                    <a:picLocks noChangeAspect="1"/>
                  </pic:cNvPicPr>
                </pic:nvPicPr>
                <pic:blipFill>
                  <a:blip r:embed="rId2"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84150" cy="19367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14:anchorId="1D422200" wp14:editId="3A3E98B8">
              <wp:simplePos x="0" y="0"/>
              <wp:positionH relativeFrom="column">
                <wp:posOffset>-361950</wp:posOffset>
              </wp:positionH>
              <wp:positionV relativeFrom="paragraph">
                <wp:posOffset>-427355</wp:posOffset>
              </wp:positionV>
              <wp:extent cx="1143000" cy="304800"/>
              <wp:effectExtent l="0" t="0" r="0" b="0"/>
              <wp:wrapNone/>
              <wp:docPr id="32" name="مربع نص 32"/>
              <wp:cNvGraphicFramePr/>
              <a:graphic xmlns:a="http://schemas.openxmlformats.org/drawingml/2006/main">
                <a:graphicData uri="http://schemas.microsoft.com/office/word/2010/wordprocessingShape">
                  <wps:wsp>
                    <wps:cNvSpPr txBox="1"/>
                    <wps:spPr>
                      <a:xfrm>
                        <a:off x="0" y="0"/>
                        <a:ext cx="1143000" cy="304800"/>
                      </a:xfrm>
                      <a:prstGeom prst="rect">
                        <a:avLst/>
                      </a:prstGeom>
                      <a:noFill/>
                      <a:ln w="6350">
                        <a:noFill/>
                      </a:ln>
                    </wps:spPr>
                    <wps:txbx>
                      <w:txbxContent>
                        <w:p w14:paraId="05CC96FE" w14:textId="77777777" w:rsidR="008C1268" w:rsidRPr="005173FD" w:rsidRDefault="00000000" w:rsidP="008C1268">
                          <w:pPr>
                            <w:ind w:left="-526" w:right="12" w:hanging="284"/>
                            <w:jc w:val="right"/>
                            <w:rPr>
                              <w:color w:val="4472C4" w:themeColor="accent1"/>
                              <w:szCs w:val="34"/>
                            </w:rPr>
                          </w:pPr>
                          <w:hyperlink r:id="rId3" w:history="1">
                            <w:r w:rsidR="008C1268" w:rsidRPr="005173FD">
                              <w:rPr>
                                <w:rStyle w:val="Hyperlink"/>
                                <w:color w:val="4472C4" w:themeColor="accent1"/>
                                <w:szCs w:val="34"/>
                              </w:rPr>
                              <w:t>www.nemh.org.sa</w:t>
                            </w:r>
                          </w:hyperlink>
                        </w:p>
                        <w:p w14:paraId="14C94473" w14:textId="77777777" w:rsidR="008C1268" w:rsidRDefault="008C1268" w:rsidP="008C1268">
                          <w:pPr>
                            <w:ind w:left="-526" w:right="12" w:hanging="284"/>
                            <w:jc w:val="right"/>
                          </w:pPr>
                        </w:p>
                      </w:txbxContent>
                    </wps:txbx>
                    <wps:bodyPr rot="0" spcFirstLastPara="0" vertOverflow="clip" horzOverflow="clip"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22200" id="مربع نص 32" o:spid="_x0000_s1029" type="#_x0000_t202" style="position:absolute;margin-left:-28.5pt;margin-top:-33.65pt;width:90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eS8GQIAACsEAAAOAAAAZHJzL2Uyb0RvYy54bWysU8tu2zAQvBfoPxC815IfSRPBcuAmcFHA&#10;SAI4Rc40RVoEKC5L0pbcr++S8gvuLciFIjmr2d2Z5fShazTZCecVmJIOBzklwnColNmU9Pfb4tsd&#10;JT4wUzENRpR0Lzx9mH39Mm1tIUZQg66EI0hifNHaktYh2CLLPK9Fw/wArDAISnANC3h0m6xyrEX2&#10;RmejPL/NWnCVdcCF93j71IN0lvilFDy8SOlFILqkWFtIq0vrOq7ZbMqKjWO2VvxQBvtAFQ1TBpOe&#10;qJ5YYGTr1H9UjeIOPMgw4NBkIKXiIvWA3Qzzq25WNbMi9YLieHuSyX8eLX/ereyrI6H7AR0aGAVp&#10;rS88XsZ+Ouma+MVKCeIo4f4km+gC4fGn4WSc5whxxMb55A73SJOd/7bOh58CGhI3JXVoS1KL7ZY+&#10;9KHHkJjMwEJpnazRhrQlvR3f5OmHE4Lk2mCOc61xF7p1R1SFVRz7WEO1x/Yc9M57yxcKa1gyH16Z&#10;Q6uxbBzf8IKL1IC5uFaWkhrc3+u7GIfKI0JJiyNTUv9ny5ygRP8y6Mn9cDJBupAOk5vvIzy4S2R9&#10;iZht8wg4lUN8IJanbYwP+ngrHTTvON3zmBUhZjjmLmk4bh9DP8j4OriYz1MQTpVlYWlWlkfqqGZU&#10;9q17Z84e5A9o3DMch4sVVy70sb0P820AqZJFUd9ezYPsOJHJ5MPriSN/eU5R5zc++wcAAP//AwBQ&#10;SwMEFAAGAAgAAAAhAARuJwbiAAAACwEAAA8AAABkcnMvZG93bnJldi54bWxMj81OwzAQhO9IvIO1&#10;SNxap4n6Q4hTVZEqJASHll64bWI3iYjXIXbbwNOzPZXb7uxo9ptsPdpOnM3gW0cKZtMIhKHK6ZZq&#10;BYeP7WQFwgckjZ0jo+DHeFjn93cZptpdaGfO+1ALDiGfooImhD6V0leNseinrjfEt6MbLAZeh1rq&#10;AS8cbjsZR9FCWmyJPzTYm6Ix1df+ZBW8Ftt33JWxXf12xcvbcdN/Hz7nSj0+jJtnEMGM4WaGKz6j&#10;Q85MpTuR9qJTMJkvuUvgYbFMQFwdccJKycrsKQGZZ/J/h/wPAAD//wMAUEsBAi0AFAAGAAgAAAAh&#10;ALaDOJL+AAAA4QEAABMAAAAAAAAAAAAAAAAAAAAAAFtDb250ZW50X1R5cGVzXS54bWxQSwECLQAU&#10;AAYACAAAACEAOP0h/9YAAACUAQAACwAAAAAAAAAAAAAAAAAvAQAAX3JlbHMvLnJlbHNQSwECLQAU&#10;AAYACAAAACEAKo3kvBkCAAArBAAADgAAAAAAAAAAAAAAAAAuAgAAZHJzL2Uyb0RvYy54bWxQSwEC&#10;LQAUAAYACAAAACEABG4nBuIAAAALAQAADwAAAAAAAAAAAAAAAABzBAAAZHJzL2Rvd25yZXYueG1s&#10;UEsFBgAAAAAEAAQA8wAAAIIFAAAAAA==&#10;" filled="f" stroked="f" strokeweight=".5pt">
              <v:textbox>
                <w:txbxContent>
                  <w:p w14:paraId="05CC96FE" w14:textId="77777777" w:rsidR="008C1268" w:rsidRPr="005173FD" w:rsidRDefault="00000000" w:rsidP="008C1268">
                    <w:pPr>
                      <w:ind w:left="-526" w:right="12" w:hanging="284"/>
                      <w:jc w:val="right"/>
                      <w:rPr>
                        <w:color w:val="4472C4" w:themeColor="accent1"/>
                        <w:szCs w:val="34"/>
                      </w:rPr>
                    </w:pPr>
                    <w:hyperlink r:id="rId4" w:history="1">
                      <w:r w:rsidR="008C1268" w:rsidRPr="005173FD">
                        <w:rPr>
                          <w:rStyle w:val="Hyperlink"/>
                          <w:color w:val="4472C4" w:themeColor="accent1"/>
                          <w:szCs w:val="34"/>
                        </w:rPr>
                        <w:t>www.nemh.org.sa</w:t>
                      </w:r>
                    </w:hyperlink>
                  </w:p>
                  <w:p w14:paraId="14C94473" w14:textId="77777777" w:rsidR="008C1268" w:rsidRDefault="008C1268" w:rsidP="008C1268">
                    <w:pPr>
                      <w:ind w:left="-526" w:right="12" w:hanging="284"/>
                      <w:jc w:val="right"/>
                    </w:pPr>
                  </w:p>
                </w:txbxContent>
              </v:textbox>
            </v:shape>
          </w:pict>
        </mc:Fallback>
      </mc:AlternateContent>
    </w:r>
    <w:r>
      <w:rPr>
        <w:noProof/>
      </w:rPr>
      <w:drawing>
        <wp:anchor distT="0" distB="0" distL="114300" distR="114300" simplePos="0" relativeHeight="251685888" behindDoc="0" locked="0" layoutInCell="1" allowOverlap="1" wp14:anchorId="003A1A9C" wp14:editId="54BEFABA">
          <wp:simplePos x="0" y="0"/>
          <wp:positionH relativeFrom="margin">
            <wp:posOffset>-438150</wp:posOffset>
          </wp:positionH>
          <wp:positionV relativeFrom="paragraph">
            <wp:posOffset>-393065</wp:posOffset>
          </wp:positionV>
          <wp:extent cx="171450" cy="183515"/>
          <wp:effectExtent l="0" t="0" r="0" b="6985"/>
          <wp:wrapNone/>
          <wp:docPr id="37" name="صورة 37"/>
          <wp:cNvGraphicFramePr/>
          <a:graphic xmlns:a="http://schemas.openxmlformats.org/drawingml/2006/main">
            <a:graphicData uri="http://schemas.openxmlformats.org/drawingml/2006/picture">
              <pic:pic xmlns:pic="http://schemas.openxmlformats.org/drawingml/2006/picture">
                <pic:nvPicPr>
                  <pic:cNvPr id="39" name="صورة 39"/>
                  <pic:cNvPicPr>
                    <a:picLocks noChangeAspect="1"/>
                  </pic:cNvPicPr>
                </pic:nvPicPr>
                <pic:blipFill>
                  <a:blip r:embed="rId5" cstate="print">
                    <a:duotone>
                      <a:schemeClr val="accent5">
                        <a:shade val="45000"/>
                        <a:satMod val="135000"/>
                      </a:schemeClr>
                      <a:prstClr val="white"/>
                    </a:duotone>
                    <a:extLst>
                      <a:ext uri="{BEBA8EAE-BF5A-486C-A8C5-ECC9F3942E4B}">
                        <a14:imgProps xmlns:a14="http://schemas.microsoft.com/office/drawing/2010/main">
                          <a14:imgLayer r:embed="rId6">
                            <a14:imgEffect>
                              <a14:colorTemperature colorTemp="11200"/>
                            </a14:imgEffect>
                          </a14:imgLayer>
                        </a14:imgProps>
                      </a:ext>
                      <a:ext uri="{28A0092B-C50C-407E-A947-70E740481C1C}">
                        <a14:useLocalDpi xmlns:a14="http://schemas.microsoft.com/office/drawing/2010/main" val="0"/>
                      </a:ext>
                    </a:extLst>
                  </a:blip>
                  <a:stretch>
                    <a:fillRect/>
                  </a:stretch>
                </pic:blipFill>
                <pic:spPr>
                  <a:xfrm>
                    <a:off x="0" y="0"/>
                    <a:ext cx="171450" cy="183515"/>
                  </a:xfrm>
                  <a:prstGeom prst="rect">
                    <a:avLst/>
                  </a:prstGeom>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8960" behindDoc="0" locked="0" layoutInCell="1" allowOverlap="1" wp14:anchorId="71CB67AD" wp14:editId="4055FF1C">
              <wp:simplePos x="0" y="0"/>
              <wp:positionH relativeFrom="margin">
                <wp:posOffset>2273300</wp:posOffset>
              </wp:positionH>
              <wp:positionV relativeFrom="paragraph">
                <wp:posOffset>-483870</wp:posOffset>
              </wp:positionV>
              <wp:extent cx="847725" cy="431800"/>
              <wp:effectExtent l="0" t="0" r="9525" b="6350"/>
              <wp:wrapNone/>
              <wp:docPr id="33" name="مربع نص 33"/>
              <wp:cNvGraphicFramePr/>
              <a:graphic xmlns:a="http://schemas.openxmlformats.org/drawingml/2006/main">
                <a:graphicData uri="http://schemas.microsoft.com/office/word/2010/wordprocessingShape">
                  <wps:wsp>
                    <wps:cNvSpPr txBox="1"/>
                    <wps:spPr>
                      <a:xfrm>
                        <a:off x="0" y="0"/>
                        <a:ext cx="847725" cy="431800"/>
                      </a:xfrm>
                      <a:prstGeom prst="rect">
                        <a:avLst/>
                      </a:prstGeom>
                      <a:solidFill>
                        <a:schemeClr val="lt1"/>
                      </a:solidFill>
                      <a:ln w="6350">
                        <a:noFill/>
                      </a:ln>
                    </wps:spPr>
                    <wps:txbx>
                      <w:txbxContent>
                        <w:p w14:paraId="39D106CF" w14:textId="77777777" w:rsidR="008C1268" w:rsidRDefault="008C1268" w:rsidP="008C1268">
                          <w:pPr>
                            <w:jc w:val="right"/>
                            <w:rPr>
                              <w:rFonts w:ascii="beIN Normal" w:hAnsi="beIN Normal" w:cs="Arabic Typesetting"/>
                              <w:sz w:val="38"/>
                              <w:szCs w:val="36"/>
                            </w:rPr>
                          </w:pPr>
                          <w:r>
                            <w:rPr>
                              <w:rFonts w:ascii="beIN Normal" w:hAnsi="beIN Normal" w:cs="Arabic Typesetting"/>
                              <w:sz w:val="38"/>
                              <w:szCs w:val="36"/>
                              <w:rtl/>
                            </w:rPr>
                            <w:t>شركاء النجاح</w:t>
                          </w:r>
                        </w:p>
                      </w:txbxContent>
                    </wps:txbx>
                    <wps:bodyPr rot="0" spcFirstLastPara="0" vertOverflow="clip" horzOverflow="clip"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B67AD" id="مربع نص 33" o:spid="_x0000_s1030" type="#_x0000_t202" style="position:absolute;margin-left:179pt;margin-top:-38.1pt;width:66.75pt;height:34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n0LMAIAAFIEAAAOAAAAZHJzL2Uyb0RvYy54bWysVEuP2jAQvlfqf7B8Lwks7LKIsKKsqCqh&#10;3ZXYas/GsYklx+PahoT++o4dXqW3qhfH8/A8vm8m06e21mQvnFdgCtrv5ZQIw6FUZlvQH+/LL2NK&#10;fGCmZBqMKOhBePo0+/xp2tiJGEAFuhSOYBDjJ40taBWCnWSZ55Wome+BFQaNElzNAopum5WONRi9&#10;1tkgz++zBlxpHXDhPWqfOyOdpfhSCh5epfQiEF1QrC2k06VzE89sNmWTrWO2UvxYBvuHKmqmDCY9&#10;h3pmgZGdU3+FqhV34EGGHoc6AykVF6kH7Kaf33SzrpgVqRcEx9szTP7/heUv+7V9cyS0X6FFAiMg&#10;jfUTj8rYTytdHb9YKUE7Qng4wybaQDgqx8OHh8GIEo6m4V1/nCdYs8tj63z4JqAm8VJQh6wksNh+&#10;5QMmRNeTS8zlQatyqbROQpwEsdCO7BlyqEMqEV/84aUNaQp6fzfKU2AD8XkXWRtMcGkp3kK7aYkq&#10;sdpTuxsoD4iCg25AvOVLhbWumA9vzOFEYOM45eEVD6kBc3GtLCUVuF+3uuiHBKGFkgYnq6D+5445&#10;QYn+bpC6x/5wGEcxCcPRwwAFd23ZXFvMrl4ANt7HPbI8XaN/0CetdFB/4BLMY1Y0McMxd0HD6boI&#10;3bzjEnExnycnHD7LwsqsLY+hI9CRgff2gzl7pCkgvy9wmkE2uWGr840vDcx3AaRKVEZ8OzSPsOPg&#10;JoaPSxY341pOXpdfwew3AAAA//8DAFBLAwQUAAYACAAAACEA7PEBg+MAAAAKAQAADwAAAGRycy9k&#10;b3ducmV2LnhtbEyPS0/DMBCE70j8B2uRuKDWaULaEOJUCPGQuNHwEDc3XpKIeB3Fbhr+PcsJjrMz&#10;mv2m2M62FxOOvnOkYLWMQCDVznTUKHip7hcZCB80Gd07QgXf6GFbnp4UOjfuSM847UIjuIR8rhW0&#10;IQy5lL5u0Wq/dAMSe59utDqwHBtpRn3kctvLOIrW0uqO+EOrB7xtsf7aHayCj4vm/cnPD6/HJE2G&#10;u8ep2ryZSqnzs/nmGkTAOfyF4Ref0aFkpr07kPGiV5CkGW8JChabdQyCE5dXqxTEni9ZDLIs5P8J&#10;5Q8AAAD//wMAUEsBAi0AFAAGAAgAAAAhALaDOJL+AAAA4QEAABMAAAAAAAAAAAAAAAAAAAAAAFtD&#10;b250ZW50X1R5cGVzXS54bWxQSwECLQAUAAYACAAAACEAOP0h/9YAAACUAQAACwAAAAAAAAAAAAAA&#10;AAAvAQAAX3JlbHMvLnJlbHNQSwECLQAUAAYACAAAACEAThZ9CzACAABSBAAADgAAAAAAAAAAAAAA&#10;AAAuAgAAZHJzL2Uyb0RvYy54bWxQSwECLQAUAAYACAAAACEA7PEBg+MAAAAKAQAADwAAAAAAAAAA&#10;AAAAAACKBAAAZHJzL2Rvd25yZXYueG1sUEsFBgAAAAAEAAQA8wAAAJoFAAAAAA==&#10;" fillcolor="white [3201]" stroked="f" strokeweight=".5pt">
              <v:textbox>
                <w:txbxContent>
                  <w:p w14:paraId="39D106CF" w14:textId="77777777" w:rsidR="008C1268" w:rsidRDefault="008C1268" w:rsidP="008C1268">
                    <w:pPr>
                      <w:jc w:val="right"/>
                      <w:rPr>
                        <w:rFonts w:ascii="beIN Normal" w:hAnsi="beIN Normal" w:cs="Arabic Typesetting"/>
                        <w:sz w:val="38"/>
                        <w:szCs w:val="36"/>
                      </w:rPr>
                    </w:pPr>
                    <w:r>
                      <w:rPr>
                        <w:rFonts w:ascii="beIN Normal" w:hAnsi="beIN Normal" w:cs="Arabic Typesetting"/>
                        <w:sz w:val="38"/>
                        <w:szCs w:val="36"/>
                        <w:rtl/>
                      </w:rPr>
                      <w:t>شركاء النجاح</w:t>
                    </w:r>
                  </w:p>
                </w:txbxContent>
              </v:textbox>
              <w10:wrap anchorx="margin"/>
            </v:shape>
          </w:pict>
        </mc:Fallback>
      </mc:AlternateContent>
    </w:r>
    <w:r>
      <w:rPr>
        <w:noProof/>
      </w:rPr>
      <w:drawing>
        <wp:anchor distT="0" distB="0" distL="114300" distR="114300" simplePos="0" relativeHeight="251693056" behindDoc="0" locked="0" layoutInCell="1" allowOverlap="1" wp14:anchorId="16EEA4B8" wp14:editId="6C909429">
          <wp:simplePos x="0" y="0"/>
          <wp:positionH relativeFrom="column">
            <wp:posOffset>1900555</wp:posOffset>
          </wp:positionH>
          <wp:positionV relativeFrom="paragraph">
            <wp:posOffset>-162560</wp:posOffset>
          </wp:positionV>
          <wp:extent cx="777875" cy="464820"/>
          <wp:effectExtent l="0" t="0" r="3175" b="0"/>
          <wp:wrapNone/>
          <wp:docPr id="39" name="صورة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1"/>
                  <pic:cNvPicPr>
                    <a:picLocks noChangeAspect="1" noChangeArrowheads="1"/>
                  </pic:cNvPicPr>
                </pic:nvPicPr>
                <pic:blipFill>
                  <a:blip r:embed="rId7">
                    <a:extLst>
                      <a:ext uri="{28A0092B-C50C-407E-A947-70E740481C1C}">
                        <a14:useLocalDpi xmlns:a14="http://schemas.microsoft.com/office/drawing/2010/main" val="0"/>
                      </a:ext>
                    </a:extLst>
                  </a:blip>
                  <a:srcRect l="1463" t="1160" r="2052" b="17249"/>
                  <a:stretch>
                    <a:fillRect/>
                  </a:stretch>
                </pic:blipFill>
                <pic:spPr bwMode="auto">
                  <a:xfrm>
                    <a:off x="0" y="0"/>
                    <a:ext cx="777875" cy="46482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7936" behindDoc="0" locked="0" layoutInCell="1" allowOverlap="1" wp14:anchorId="7F85CDFA" wp14:editId="3464E606">
          <wp:simplePos x="0" y="0"/>
          <wp:positionH relativeFrom="column">
            <wp:posOffset>2644775</wp:posOffset>
          </wp:positionH>
          <wp:positionV relativeFrom="paragraph">
            <wp:posOffset>-156845</wp:posOffset>
          </wp:positionV>
          <wp:extent cx="1010285" cy="610235"/>
          <wp:effectExtent l="0" t="0" r="0" b="0"/>
          <wp:wrapNone/>
          <wp:docPr id="38" name="صورة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0285" cy="61023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80768" behindDoc="0" locked="0" layoutInCell="1" allowOverlap="1" wp14:anchorId="521B4E77" wp14:editId="7E015203">
              <wp:simplePos x="0" y="0"/>
              <wp:positionH relativeFrom="page">
                <wp:posOffset>5480050</wp:posOffset>
              </wp:positionH>
              <wp:positionV relativeFrom="paragraph">
                <wp:posOffset>-113030</wp:posOffset>
              </wp:positionV>
              <wp:extent cx="2000250" cy="482600"/>
              <wp:effectExtent l="0" t="0" r="0" b="0"/>
              <wp:wrapNone/>
              <wp:docPr id="30" name="مربع ن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00250" cy="482600"/>
                      </a:xfrm>
                      <a:prstGeom prst="rect">
                        <a:avLst/>
                      </a:prstGeom>
                      <a:solidFill>
                        <a:srgbClr val="FFFFFF"/>
                      </a:solidFill>
                      <a:ln w="9525">
                        <a:noFill/>
                        <a:miter lim="800000"/>
                        <a:headEnd/>
                        <a:tailEnd/>
                      </a:ln>
                    </wps:spPr>
                    <wps:txbx>
                      <w:txbxContent>
                        <w:p w14:paraId="18B585BC" w14:textId="77777777" w:rsidR="008C1268" w:rsidRDefault="008C1268" w:rsidP="008C1268">
                          <w:pPr>
                            <w:rPr>
                              <w:b/>
                              <w:bCs/>
                            </w:rPr>
                          </w:pPr>
                          <w:r>
                            <w:rPr>
                              <w:noProof/>
                            </w:rPr>
                            <w:drawing>
                              <wp:inline distT="0" distB="0" distL="0" distR="0" wp14:anchorId="3091798F" wp14:editId="57F12363">
                                <wp:extent cx="619760" cy="137795"/>
                                <wp:effectExtent l="0" t="0" r="8890" b="0"/>
                                <wp:docPr id="3" name="صورة 3" descr="صورة تحتوي على نص, علامة, أدوات المائدة, أطباق&#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3" descr="صورة تحتوي على نص, علامة, أدوات المائدة, أطباق&#10;&#10;تم إنشاء الوصف تلقائياً"/>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760" cy="137795"/>
                                        </a:xfrm>
                                        <a:prstGeom prst="rect">
                                          <a:avLst/>
                                        </a:prstGeom>
                                        <a:noFill/>
                                        <a:ln>
                                          <a:noFill/>
                                        </a:ln>
                                      </pic:spPr>
                                    </pic:pic>
                                  </a:graphicData>
                                </a:graphic>
                              </wp:inline>
                            </w:drawing>
                          </w:r>
                          <w:r>
                            <w:rPr>
                              <w:b/>
                              <w:bCs/>
                            </w:rPr>
                            <w:t xml:space="preserve">   SA8805000068203661371000 </w:t>
                          </w:r>
                        </w:p>
                        <w:p w14:paraId="06D83C64" w14:textId="77777777" w:rsidR="008C1268" w:rsidRDefault="008C1268" w:rsidP="008C1268"/>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1B4E77" id="مربع نص 30" o:spid="_x0000_s1031" type="#_x0000_t202" style="position:absolute;margin-left:431.5pt;margin-top:-8.9pt;width:157.5pt;height:38pt;flip:x;z-index:2516807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ggrJgIAAC8EAAAOAAAAZHJzL2Uyb0RvYy54bWysU8Fu2zAMvQ/YPwi6L3aMpEuNOEWXLtuA&#10;bh3Q7gNkWYqFyaImKbGzrx8lZ0mQ3Yr5IIgi/Ug+Pi7vhk6TvXBeganodJJTIgyHRpltRX+8bN4t&#10;KPGBmYZpMKKiB+Hp3ertm2VvS1FAC7oRjiCI8WVvK9qGYMss87wVHfMTsMKgU4LrWEDTbbPGsR7R&#10;O50VeX6T9eAa64AL7/H1YXTSVcKXUvDwJKUXgeiKYm0hnS6ddTyz1ZKVW8dsq/ixDPaKKjqmDCY9&#10;QT2wwMjOqX+gOsUdeJBhwqHLQErFReoBu5nmV908t8yK1AuS4+2JJv//YPm3/bP97kgYPsCAA0xN&#10;ePsI/KcnBtYtM1tx7xz0rWANJp5GyrLe+vL4a6Talz6C1P1XaHDIbBcgAQ3SdURqZT//hcaOCebB&#10;URxO9IshEI6POM+8mKOLo2+2KG7yNJ+MlREnsmudD58EdCReKupwvCkP2z/6EOs6h8RwD1o1G6V1&#10;Mty2XmtH9gylsElfauUqTBvSV/R2XswTsoH4f1JJpwJKVauuogusdCyOlZGXj6ZJIYEpPd6xEm2O&#10;REVuRpbCUA9ENRWdx9SRtxqaAzLnYFQmblJ4wkNqwCo4MkdJC+739VuMQxGgh5Ie1VtR/2vHnKBE&#10;fzE4pdvpbBblnozZ/H2Bhrv01JceZjhCVTRQMl7XIa1IpM3APU5TqkTvueJja6jKxPpxg6LsL+0U&#10;dd7z1R8AAAD//wMAUEsDBBQABgAIAAAAIQAvZv0y4QAAAAsBAAAPAAAAZHJzL2Rvd25yZXYueG1s&#10;TI/NTsMwEITvSLyDtUhcqtZpUEMIcSqEKPcGxM/NjZckIl6H2E3TPj3bE9x2d0az3+TryXZixMG3&#10;jhQsFxEIpMqZlmoFry+beQrCB01Gd45QwRE9rIvLi1xnxh1oi2MZasEh5DOtoAmhz6T0VYNW+4Xr&#10;kVj7coPVgdehlmbQBw63nYyjKJFWt8QfGt3jY4PVd7m3Ck7vY/nz8bmN32abuzCt3HNyerJKXV9N&#10;D/cgAk7hzwxnfEaHgpl2bk/Gi05Bmtxwl6BgvrzlDmcHD3zaKVilMcgil/87FL8AAAD//wMAUEsB&#10;Ai0AFAAGAAgAAAAhALaDOJL+AAAA4QEAABMAAAAAAAAAAAAAAAAAAAAAAFtDb250ZW50X1R5cGVz&#10;XS54bWxQSwECLQAUAAYACAAAACEAOP0h/9YAAACUAQAACwAAAAAAAAAAAAAAAAAvAQAAX3JlbHMv&#10;LnJlbHNQSwECLQAUAAYACAAAACEAKrYIKyYCAAAvBAAADgAAAAAAAAAAAAAAAAAuAgAAZHJzL2Uy&#10;b0RvYy54bWxQSwECLQAUAAYACAAAACEAL2b9MuEAAAALAQAADwAAAAAAAAAAAAAAAACABAAAZHJz&#10;L2Rvd25yZXYueG1sUEsFBgAAAAAEAAQA8wAAAI4FAAAAAA==&#10;" stroked="f">
              <v:textbox>
                <w:txbxContent>
                  <w:p w14:paraId="18B585BC" w14:textId="77777777" w:rsidR="008C1268" w:rsidRDefault="008C1268" w:rsidP="008C1268">
                    <w:pPr>
                      <w:rPr>
                        <w:b/>
                        <w:bCs/>
                      </w:rPr>
                    </w:pPr>
                    <w:r>
                      <w:rPr>
                        <w:noProof/>
                      </w:rPr>
                      <w:drawing>
                        <wp:inline distT="0" distB="0" distL="0" distR="0" wp14:anchorId="3091798F" wp14:editId="57F12363">
                          <wp:extent cx="619760" cy="137795"/>
                          <wp:effectExtent l="0" t="0" r="8890" b="0"/>
                          <wp:docPr id="3" name="صورة 3" descr="صورة تحتوي على نص, علامة, أدوات المائدة, أطباق&#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3" descr="صورة تحتوي على نص, علامة, أدوات المائدة, أطباق&#10;&#10;تم إنشاء الوصف تلقائياً"/>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760" cy="137795"/>
                                  </a:xfrm>
                                  <a:prstGeom prst="rect">
                                    <a:avLst/>
                                  </a:prstGeom>
                                  <a:noFill/>
                                  <a:ln>
                                    <a:noFill/>
                                  </a:ln>
                                </pic:spPr>
                              </pic:pic>
                            </a:graphicData>
                          </a:graphic>
                        </wp:inline>
                      </w:drawing>
                    </w:r>
                    <w:r>
                      <w:rPr>
                        <w:b/>
                        <w:bCs/>
                      </w:rPr>
                      <w:t xml:space="preserve">   SA8805000068203661371000 </w:t>
                    </w:r>
                  </w:p>
                  <w:p w14:paraId="06D83C64" w14:textId="77777777" w:rsidR="008C1268" w:rsidRDefault="008C1268" w:rsidP="008C1268"/>
                </w:txbxContent>
              </v:textbox>
              <w10:wrap anchorx="page"/>
            </v:shape>
          </w:pict>
        </mc:Fallback>
      </mc:AlternateContent>
    </w:r>
    <w:r>
      <w:rPr>
        <w:noProof/>
      </w:rPr>
      <mc:AlternateContent>
        <mc:Choice Requires="wps">
          <w:drawing>
            <wp:anchor distT="0" distB="0" distL="114300" distR="114300" simplePos="0" relativeHeight="251679744" behindDoc="0" locked="0" layoutInCell="1" allowOverlap="1" wp14:anchorId="5640A92F" wp14:editId="18EDCB6C">
              <wp:simplePos x="0" y="0"/>
              <wp:positionH relativeFrom="page">
                <wp:posOffset>5137150</wp:posOffset>
              </wp:positionH>
              <wp:positionV relativeFrom="paragraph">
                <wp:posOffset>-500380</wp:posOffset>
              </wp:positionV>
              <wp:extent cx="2864485" cy="450850"/>
              <wp:effectExtent l="0" t="0" r="0" b="6350"/>
              <wp:wrapNone/>
              <wp:docPr id="40" name="مربع نص 40"/>
              <wp:cNvGraphicFramePr/>
              <a:graphic xmlns:a="http://schemas.openxmlformats.org/drawingml/2006/main">
                <a:graphicData uri="http://schemas.microsoft.com/office/word/2010/wordprocessingShape">
                  <wps:wsp>
                    <wps:cNvSpPr txBox="1"/>
                    <wps:spPr>
                      <a:xfrm>
                        <a:off x="0" y="0"/>
                        <a:ext cx="2864485" cy="450850"/>
                      </a:xfrm>
                      <a:prstGeom prst="rect">
                        <a:avLst/>
                      </a:prstGeom>
                      <a:solidFill>
                        <a:schemeClr val="lt1"/>
                      </a:solidFill>
                      <a:ln w="6350">
                        <a:noFill/>
                      </a:ln>
                    </wps:spPr>
                    <wps:txbx>
                      <w:txbxContent>
                        <w:p w14:paraId="58E76EE5" w14:textId="77777777" w:rsidR="008C1268" w:rsidRPr="00170936" w:rsidRDefault="008C1268" w:rsidP="008C1268">
                          <w:pPr>
                            <w:pStyle w:val="a4"/>
                            <w:tabs>
                              <w:tab w:val="left" w:pos="1128"/>
                            </w:tabs>
                            <w:ind w:left="-1180" w:right="-426" w:hanging="142"/>
                            <w:jc w:val="center"/>
                            <w:rPr>
                              <w:rFonts w:asciiTheme="minorHAnsi" w:hAnsiTheme="minorHAnsi" w:cstheme="minorHAnsi"/>
                              <w:sz w:val="22"/>
                              <w:szCs w:val="22"/>
                            </w:rPr>
                          </w:pPr>
                          <w:r w:rsidRPr="00170936">
                            <w:rPr>
                              <w:rFonts w:asciiTheme="minorHAnsi" w:hAnsiTheme="minorHAnsi" w:cstheme="minorHAnsi"/>
                              <w:sz w:val="22"/>
                              <w:szCs w:val="22"/>
                              <w:rtl/>
                            </w:rPr>
                            <w:t>الغاط 2981 طريق الملك عبد العزيز – حي الورود</w:t>
                          </w:r>
                        </w:p>
                        <w:p w14:paraId="4196308A" w14:textId="77777777" w:rsidR="008C1268" w:rsidRPr="00170936" w:rsidRDefault="008C1268" w:rsidP="008C1268">
                          <w:pPr>
                            <w:rPr>
                              <w:rFonts w:asciiTheme="minorHAnsi" w:hAnsiTheme="minorHAnsi" w:cstheme="minorHAnsi"/>
                              <w:sz w:val="22"/>
                              <w:szCs w:val="22"/>
                              <w:rtl/>
                            </w:rPr>
                          </w:pPr>
                          <w:r w:rsidRPr="00170936">
                            <w:rPr>
                              <w:rFonts w:asciiTheme="minorHAnsi" w:hAnsiTheme="minorHAnsi" w:cstheme="minorHAnsi"/>
                              <w:b/>
                              <w:bCs/>
                              <w:sz w:val="22"/>
                              <w:szCs w:val="22"/>
                            </w:rPr>
                            <w:t>Email: info@nemh.org.sa</w:t>
                          </w:r>
                        </w:p>
                      </w:txbxContent>
                    </wps:txbx>
                    <wps:bodyPr rot="0" spcFirstLastPara="0" vertOverflow="clip" horzOverflow="clip"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0A92F" id="مربع نص 40" o:spid="_x0000_s1032" type="#_x0000_t202" style="position:absolute;margin-left:404.5pt;margin-top:-39.4pt;width:225.55pt;height:35.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LgIAAFMEAAAOAAAAZHJzL2Uyb0RvYy54bWysVEuP2jAQvlfqf7B8LwEaKIsIK8qKqhLa&#10;XYmt9mwcm1hyPK5tSOiv79jhVXqrenE875nvG2f22NaaHITzCkxBB70+JcJwKJXZFfTH2+rThBIf&#10;mCmZBiMKehSePs4/fpg1diqGUIEuhSOYxPhpYwtahWCnWeZ5JWrme2CFQaMEV7OAottlpWMNZq91&#10;Nuz3x1kDrrQOuPAetU+dkc5TfikFDy9SehGILij2FtLp0rmNZzafsenOMVspfmqD/UMXNVMGi15S&#10;PbHAyN6pv1LVijvwIEOPQ52BlIqLNANOM+jfTbOpmBVpFgTH2wtM/v+l5c+HjX11JLRfoUUCIyCN&#10;9VOPyjhPK10dv9gpQTtCeLzAJtpAOCqHk3GeT0aUcLTlo/5klHDNrtHW+fBNQE3ipaAOaUloscPa&#10;B6yIrmeXWMyDVuVKaZ2EuApiqR05MCRRh9QjRvzhpQ1pCjr+jKVjkIEY3mXWBgtcZ4q30G5bokoM&#10;OM+7hfKIMDjoNsRbvlLY65r58MocrgROjmseXvCQGrAW18pSUoH7da+LfsgQWihpcLUK6n/umROU&#10;6O8GuXsY5HncxSTkoy9DFNytZXtrMft6CTj4AB+S5eka/YM+a6WD+h1fwSJWRRMzHGsXNJyvy9At&#10;PL4iLhaL5ITbZ1lYm43lMXXELDLw1r4zZ080BST4Gc5LyKZ3bHW+HdqLfQCpEpUR3w7NE+y4uYnh&#10;0yuLT+NWTl7Xf8H8NwAAAP//AwBQSwMEFAAGAAgAAAAhAEn/e0jhAAAACwEAAA8AAABkcnMvZG93&#10;bnJldi54bWxMj8tOwzAQRfdI/IM1SGxQa7cVbQhxKoR4SOxoeIjdNB6SiHgcxW4S/h6XDSxn5urO&#10;Odl2sq0YqPeNYw2LuQJBXDrTcKXhpbifJSB8QDbYOiYN3+Rhm5+eZJgaN/IzDbtQiVjCPkUNdQhd&#10;KqUva7Lo564jjrdP11sMcewraXocY7lt5VKptbTYcPxQY0e3NZVfu4PV8HFRvT/56eF1XF2uurvH&#10;odi8mULr87Pp5hpEoCn8heGIH9Ehj0x7d2DjRashUVfRJWiYbZLocEws12oBYv+7Apln8r9D/gMA&#10;AP//AwBQSwECLQAUAAYACAAAACEAtoM4kv4AAADhAQAAEwAAAAAAAAAAAAAAAAAAAAAAW0NvbnRl&#10;bnRfVHlwZXNdLnhtbFBLAQItABQABgAIAAAAIQA4/SH/1gAAAJQBAAALAAAAAAAAAAAAAAAAAC8B&#10;AABfcmVscy8ucmVsc1BLAQItABQABgAIAAAAIQDt//+rLgIAAFMEAAAOAAAAAAAAAAAAAAAAAC4C&#10;AABkcnMvZTJvRG9jLnhtbFBLAQItABQABgAIAAAAIQBJ/3tI4QAAAAsBAAAPAAAAAAAAAAAAAAAA&#10;AIgEAABkcnMvZG93bnJldi54bWxQSwUGAAAAAAQABADzAAAAlgUAAAAA&#10;" fillcolor="white [3201]" stroked="f" strokeweight=".5pt">
              <v:textbox>
                <w:txbxContent>
                  <w:p w14:paraId="58E76EE5" w14:textId="77777777" w:rsidR="008C1268" w:rsidRPr="00170936" w:rsidRDefault="008C1268" w:rsidP="008C1268">
                    <w:pPr>
                      <w:pStyle w:val="a4"/>
                      <w:tabs>
                        <w:tab w:val="left" w:pos="1128"/>
                      </w:tabs>
                      <w:ind w:left="-1180" w:right="-426" w:hanging="142"/>
                      <w:jc w:val="center"/>
                      <w:rPr>
                        <w:rFonts w:asciiTheme="minorHAnsi" w:hAnsiTheme="minorHAnsi" w:cstheme="minorHAnsi"/>
                        <w:sz w:val="22"/>
                        <w:szCs w:val="22"/>
                      </w:rPr>
                    </w:pPr>
                    <w:r w:rsidRPr="00170936">
                      <w:rPr>
                        <w:rFonts w:asciiTheme="minorHAnsi" w:hAnsiTheme="minorHAnsi" w:cstheme="minorHAnsi"/>
                        <w:sz w:val="22"/>
                        <w:szCs w:val="22"/>
                        <w:rtl/>
                      </w:rPr>
                      <w:t>الغاط 2981 طريق الملك عبد العزيز – حي الورود</w:t>
                    </w:r>
                  </w:p>
                  <w:p w14:paraId="4196308A" w14:textId="77777777" w:rsidR="008C1268" w:rsidRPr="00170936" w:rsidRDefault="008C1268" w:rsidP="008C1268">
                    <w:pPr>
                      <w:rPr>
                        <w:rFonts w:asciiTheme="minorHAnsi" w:hAnsiTheme="minorHAnsi" w:cstheme="minorHAnsi"/>
                        <w:sz w:val="22"/>
                        <w:szCs w:val="22"/>
                        <w:rtl/>
                      </w:rPr>
                    </w:pPr>
                    <w:r w:rsidRPr="00170936">
                      <w:rPr>
                        <w:rFonts w:asciiTheme="minorHAnsi" w:hAnsiTheme="minorHAnsi" w:cstheme="minorHAnsi"/>
                        <w:b/>
                        <w:bCs/>
                        <w:sz w:val="22"/>
                        <w:szCs w:val="22"/>
                      </w:rPr>
                      <w:t>Email: info@nemh.org.sa</w:t>
                    </w:r>
                  </w:p>
                </w:txbxContent>
              </v:textbox>
              <w10:wrap anchorx="page"/>
            </v:shape>
          </w:pict>
        </mc:Fallback>
      </mc:AlternateContent>
    </w:r>
    <w:r>
      <w:rPr>
        <w:noProof/>
      </w:rPr>
      <mc:AlternateContent>
        <mc:Choice Requires="wps">
          <w:drawing>
            <wp:anchor distT="0" distB="0" distL="114300" distR="114300" simplePos="0" relativeHeight="251689984" behindDoc="0" locked="0" layoutInCell="1" allowOverlap="1" wp14:anchorId="543DA39C" wp14:editId="42C0A706">
              <wp:simplePos x="0" y="0"/>
              <wp:positionH relativeFrom="column">
                <wp:posOffset>-709930</wp:posOffset>
              </wp:positionH>
              <wp:positionV relativeFrom="paragraph">
                <wp:posOffset>-487680</wp:posOffset>
              </wp:positionV>
              <wp:extent cx="6920230" cy="5715"/>
              <wp:effectExtent l="0" t="0" r="33020" b="32385"/>
              <wp:wrapNone/>
              <wp:docPr id="27" name="رابط مستقيم 27"/>
              <wp:cNvGraphicFramePr/>
              <a:graphic xmlns:a="http://schemas.openxmlformats.org/drawingml/2006/main">
                <a:graphicData uri="http://schemas.microsoft.com/office/word/2010/wordprocessingShape">
                  <wps:wsp>
                    <wps:cNvCnPr/>
                    <wps:spPr>
                      <a:xfrm>
                        <a:off x="0" y="0"/>
                        <a:ext cx="692023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9482C51" id="رابط مستقيم 27"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9pt,-38.4pt" to="489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RCnnQEAAIsDAAAOAAAAZHJzL2Uyb0RvYy54bWysU8tu2zAQvAfoPxC815JcJE0FyzkkaC9B&#10;G7TpBzDU0iJCcgmSseS/75K25aINgiDIZcXHzO7OcLW6mqxhWwhRo+t4s6g5Ayex127T8d/3Xz9e&#10;chaTcL0w6KDjO4j8av3hbDX6FpY4oOkhMEriYjv6jg8p+baqohzAirhAD44uFQYrEm3DpuqDGCm7&#10;NdWyri+qEUPvA0qIkU5v9pd8XfIrBTL9UCpCYqbj1FsqMZT4kGO1Xol2E4QftDy0Id7QhRXaUdE5&#10;1Y1Igj0F/V8qq2XAiCotJNoKldISigZS09T/qPk1CA9FC5kT/WxTfL+08vv22t0FsmH0sY3+LmQV&#10;kwo2f6k/NhWzdrNZMCUm6fDiy7JefiJPJd2df27Os5fVietDTN8ALcuLjhvtshTRiu1tTHvoEUK8&#10;U/WySjsDGWzcT1BM91SvKewyGHBtAtsKetL+sTmULchMUdqYmVS/TDpgMw3KsLyWOKNLRXRpJlrt&#10;MDxXNU3HVtUef1S915plP2C/K29R7KAXL4YepjOP1N/7Qj/9Q+s/AAAA//8DAFBLAwQUAAYACAAA&#10;ACEAByeUoeAAAAAMAQAADwAAAGRycy9kb3ducmV2LnhtbEyPwW7CMBBE75X6D9ZW6g2cIDVAiIMQ&#10;UlX1UpXQ3k28OKGxHdlOSP++y6ncZndHs2+K7WQ6NqIPrbMC0nkCDG3tVGu1gK/j62wFLERpleyc&#10;RQG/GGBbPj4UMlfuag84VlEzCrEhlwKaGPuc81A3aGSYux4t3c7OGxlp9JorL68Ubjq+SJKMG9la&#10;+tDIHvcN1j/VYAR073781nu9C8PbIasun+fFx3EU4vlp2m2ARZzivxlu+IQOJTGd3GBVYJ2AWZqm&#10;xB5JLTMSZFkvV1TvdNu8rIGXBb8vUf4BAAD//wMAUEsBAi0AFAAGAAgAAAAhALaDOJL+AAAA4QEA&#10;ABMAAAAAAAAAAAAAAAAAAAAAAFtDb250ZW50X1R5cGVzXS54bWxQSwECLQAUAAYACAAAACEAOP0h&#10;/9YAAACUAQAACwAAAAAAAAAAAAAAAAAvAQAAX3JlbHMvLnJlbHNQSwECLQAUAAYACAAAACEAJTkQ&#10;p50BAACLAwAADgAAAAAAAAAAAAAAAAAuAgAAZHJzL2Uyb0RvYy54bWxQSwECLQAUAAYACAAAACEA&#10;ByeUoeAAAAAMAQAADwAAAAAAAAAAAAAAAAD3AwAAZHJzL2Rvd25yZXYueG1sUEsFBgAAAAAEAAQA&#10;8wAAAAQFAAAAAA==&#10;" strokecolor="black [3200]" strokeweight=".5pt">
              <v:stroke joinstyle="miter"/>
            </v:line>
          </w:pict>
        </mc:Fallback>
      </mc:AlternateContent>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2C36FABB" w14:textId="127D3188" w:rsidR="008C1268" w:rsidRPr="007A730E" w:rsidRDefault="008C1268" w:rsidP="008C1268">
    <w:pPr>
      <w:pStyle w:val="a4"/>
      <w:rPr>
        <w:rFonts w:cs="Arial"/>
        <w:rtl/>
      </w:rPr>
    </w:pPr>
    <w:r>
      <w:rPr>
        <w:rtl/>
      </w:rPr>
      <w:tab/>
    </w:r>
  </w:p>
  <w:bookmarkEnd w:id="20"/>
  <w:p w14:paraId="447C0F6E" w14:textId="76E39B64" w:rsidR="00B40943" w:rsidRDefault="00B40943">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B0FC" w14:textId="77777777" w:rsidR="008F73BA" w:rsidRDefault="008F73B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341E4" w14:textId="77777777" w:rsidR="00DE3379" w:rsidRDefault="00DE3379" w:rsidP="00B40943">
      <w:r>
        <w:separator/>
      </w:r>
    </w:p>
  </w:footnote>
  <w:footnote w:type="continuationSeparator" w:id="0">
    <w:p w14:paraId="50BE1E8E" w14:textId="77777777" w:rsidR="00DE3379" w:rsidRDefault="00DE3379" w:rsidP="00B40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2887" w14:textId="0A3D719B" w:rsidR="006E436F" w:rsidRDefault="00000000">
    <w:pPr>
      <w:pStyle w:val="a3"/>
    </w:pPr>
    <w:r>
      <w:rPr>
        <w:noProof/>
      </w:rPr>
      <w:pict w14:anchorId="723BF9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6253251" o:spid="_x0000_s1026" type="#_x0000_t75" style="position:absolute;margin-left:0;margin-top:0;width:415pt;height:335.7pt;z-index:-251639808;mso-position-horizontal:center;mso-position-horizontal-relative:margin;mso-position-vertical:center;mso-position-vertical-relative:margin" o:allowincell="f">
          <v:imagedata r:id="rId1" o:title="IMG_20220221_163445_766-removebg-preview"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C68A5" w14:textId="01E88482" w:rsidR="00B40943" w:rsidRDefault="00000000">
    <w:pPr>
      <w:pStyle w:val="a3"/>
    </w:pPr>
    <w:r>
      <w:rPr>
        <w:noProof/>
      </w:rPr>
      <w:pict w14:anchorId="50300F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6253252" o:spid="_x0000_s1027" type="#_x0000_t75" style="position:absolute;margin-left:0;margin-top:0;width:415pt;height:335.7pt;z-index:-251638784;mso-position-horizontal:center;mso-position-horizontal-relative:margin;mso-position-vertical:center;mso-position-vertical-relative:margin" o:allowincell="f">
          <v:imagedata r:id="rId1" o:title="IMG_20220221_163445_766-removebg-preview" gain="19661f" blacklevel="22938f"/>
          <w10:wrap anchorx="margin" anchory="margin"/>
        </v:shape>
      </w:pict>
    </w:r>
    <w:r w:rsidR="00B40943">
      <w:rPr>
        <w:noProof/>
      </w:rPr>
      <w:drawing>
        <wp:anchor distT="0" distB="0" distL="114300" distR="114300" simplePos="0" relativeHeight="251674624" behindDoc="0" locked="0" layoutInCell="1" allowOverlap="1" wp14:anchorId="288B4F7E" wp14:editId="003D65BF">
          <wp:simplePos x="0" y="0"/>
          <wp:positionH relativeFrom="margin">
            <wp:posOffset>-712470</wp:posOffset>
          </wp:positionH>
          <wp:positionV relativeFrom="paragraph">
            <wp:posOffset>-330835</wp:posOffset>
          </wp:positionV>
          <wp:extent cx="6680200" cy="1346200"/>
          <wp:effectExtent l="0" t="0" r="6350" b="6350"/>
          <wp:wrapNone/>
          <wp:docPr id="898" name="Picture 898"/>
          <wp:cNvGraphicFramePr/>
          <a:graphic xmlns:a="http://schemas.openxmlformats.org/drawingml/2006/main">
            <a:graphicData uri="http://schemas.openxmlformats.org/drawingml/2006/picture">
              <pic:pic xmlns:pic="http://schemas.openxmlformats.org/drawingml/2006/picture">
                <pic:nvPicPr>
                  <pic:cNvPr id="898" name="Picture 898"/>
                  <pic:cNvPicPr/>
                </pic:nvPicPr>
                <pic:blipFill>
                  <a:blip r:embed="rId2">
                    <a:extLst>
                      <a:ext uri="{28A0092B-C50C-407E-A947-70E740481C1C}">
                        <a14:useLocalDpi xmlns:a14="http://schemas.microsoft.com/office/drawing/2010/main" val="0"/>
                      </a:ext>
                    </a:extLst>
                  </a:blip>
                  <a:stretch>
                    <a:fillRect/>
                  </a:stretch>
                </pic:blipFill>
                <pic:spPr>
                  <a:xfrm>
                    <a:off x="0" y="0"/>
                    <a:ext cx="6680200" cy="1346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786AD" w14:textId="38287E09" w:rsidR="006E436F" w:rsidRDefault="00000000">
    <w:pPr>
      <w:pStyle w:val="a3"/>
    </w:pPr>
    <w:r>
      <w:rPr>
        <w:noProof/>
      </w:rPr>
      <w:pict w14:anchorId="0477FD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6253250" o:spid="_x0000_s1025" type="#_x0000_t75" style="position:absolute;margin-left:0;margin-top:0;width:415pt;height:335.7pt;z-index:-251640832;mso-position-horizontal:center;mso-position-horizontal-relative:margin;mso-position-vertical:center;mso-position-vertical-relative:margin" o:allowincell="f">
          <v:imagedata r:id="rId1" o:title="IMG_20220221_163445_766-removebg-preview"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D14BC"/>
    <w:multiLevelType w:val="multilevel"/>
    <w:tmpl w:val="5C98871E"/>
    <w:lvl w:ilvl="0">
      <w:start w:val="28"/>
      <w:numFmt w:val="bullet"/>
      <w:lvlText w:val="-"/>
      <w:lvlJc w:val="left"/>
      <w:pPr>
        <w:ind w:left="696" w:hanging="360"/>
      </w:pPr>
      <w:rPr>
        <w:rFonts w:ascii="Traditional Arabic" w:eastAsia="Traditional Arabic" w:hAnsi="Traditional Arabic" w:cs="Traditional Arabic"/>
        <w:vertAlign w:val="baseline"/>
      </w:rPr>
    </w:lvl>
    <w:lvl w:ilvl="1">
      <w:start w:val="1"/>
      <w:numFmt w:val="bullet"/>
      <w:lvlText w:val="o"/>
      <w:lvlJc w:val="left"/>
      <w:pPr>
        <w:ind w:left="1416" w:hanging="360"/>
      </w:pPr>
      <w:rPr>
        <w:rFonts w:ascii="Courier New" w:eastAsia="Courier New" w:hAnsi="Courier New" w:cs="Courier New"/>
        <w:vertAlign w:val="baseline"/>
      </w:rPr>
    </w:lvl>
    <w:lvl w:ilvl="2">
      <w:start w:val="1"/>
      <w:numFmt w:val="bullet"/>
      <w:lvlText w:val="▪"/>
      <w:lvlJc w:val="left"/>
      <w:pPr>
        <w:ind w:left="2136" w:hanging="360"/>
      </w:pPr>
      <w:rPr>
        <w:rFonts w:ascii="Noto Sans Symbols" w:eastAsia="Noto Sans Symbols" w:hAnsi="Noto Sans Symbols" w:cs="Noto Sans Symbols"/>
        <w:vertAlign w:val="baseline"/>
      </w:rPr>
    </w:lvl>
    <w:lvl w:ilvl="3">
      <w:start w:val="1"/>
      <w:numFmt w:val="bullet"/>
      <w:lvlText w:val="●"/>
      <w:lvlJc w:val="left"/>
      <w:pPr>
        <w:ind w:left="2856" w:hanging="360"/>
      </w:pPr>
      <w:rPr>
        <w:rFonts w:ascii="Noto Sans Symbols" w:eastAsia="Noto Sans Symbols" w:hAnsi="Noto Sans Symbols" w:cs="Noto Sans Symbols"/>
        <w:vertAlign w:val="baseline"/>
      </w:rPr>
    </w:lvl>
    <w:lvl w:ilvl="4">
      <w:start w:val="1"/>
      <w:numFmt w:val="bullet"/>
      <w:lvlText w:val="o"/>
      <w:lvlJc w:val="left"/>
      <w:pPr>
        <w:ind w:left="3576" w:hanging="360"/>
      </w:pPr>
      <w:rPr>
        <w:rFonts w:ascii="Courier New" w:eastAsia="Courier New" w:hAnsi="Courier New" w:cs="Courier New"/>
        <w:vertAlign w:val="baseline"/>
      </w:rPr>
    </w:lvl>
    <w:lvl w:ilvl="5">
      <w:start w:val="1"/>
      <w:numFmt w:val="bullet"/>
      <w:lvlText w:val="▪"/>
      <w:lvlJc w:val="left"/>
      <w:pPr>
        <w:ind w:left="4296" w:hanging="360"/>
      </w:pPr>
      <w:rPr>
        <w:rFonts w:ascii="Noto Sans Symbols" w:eastAsia="Noto Sans Symbols" w:hAnsi="Noto Sans Symbols" w:cs="Noto Sans Symbols"/>
        <w:vertAlign w:val="baseline"/>
      </w:rPr>
    </w:lvl>
    <w:lvl w:ilvl="6">
      <w:start w:val="1"/>
      <w:numFmt w:val="bullet"/>
      <w:lvlText w:val="●"/>
      <w:lvlJc w:val="left"/>
      <w:pPr>
        <w:ind w:left="5016" w:hanging="360"/>
      </w:pPr>
      <w:rPr>
        <w:rFonts w:ascii="Noto Sans Symbols" w:eastAsia="Noto Sans Symbols" w:hAnsi="Noto Sans Symbols" w:cs="Noto Sans Symbols"/>
        <w:vertAlign w:val="baseline"/>
      </w:rPr>
    </w:lvl>
    <w:lvl w:ilvl="7">
      <w:start w:val="1"/>
      <w:numFmt w:val="bullet"/>
      <w:lvlText w:val="o"/>
      <w:lvlJc w:val="left"/>
      <w:pPr>
        <w:ind w:left="5736" w:hanging="360"/>
      </w:pPr>
      <w:rPr>
        <w:rFonts w:ascii="Courier New" w:eastAsia="Courier New" w:hAnsi="Courier New" w:cs="Courier New"/>
        <w:vertAlign w:val="baseline"/>
      </w:rPr>
    </w:lvl>
    <w:lvl w:ilvl="8">
      <w:start w:val="1"/>
      <w:numFmt w:val="bullet"/>
      <w:lvlText w:val="▪"/>
      <w:lvlJc w:val="left"/>
      <w:pPr>
        <w:ind w:left="6456" w:hanging="360"/>
      </w:pPr>
      <w:rPr>
        <w:rFonts w:ascii="Noto Sans Symbols" w:eastAsia="Noto Sans Symbols" w:hAnsi="Noto Sans Symbols" w:cs="Noto Sans Symbols"/>
        <w:vertAlign w:val="baseline"/>
      </w:rPr>
    </w:lvl>
  </w:abstractNum>
  <w:abstractNum w:abstractNumId="1" w15:restartNumberingAfterBreak="0">
    <w:nsid w:val="68B06933"/>
    <w:multiLevelType w:val="multilevel"/>
    <w:tmpl w:val="0A7C7370"/>
    <w:lvl w:ilvl="0">
      <w:start w:val="28"/>
      <w:numFmt w:val="bullet"/>
      <w:lvlText w:val="●"/>
      <w:lvlJc w:val="left"/>
      <w:pPr>
        <w:ind w:left="336" w:hanging="360"/>
      </w:pPr>
      <w:rPr>
        <w:rFonts w:ascii="Noto Sans Symbols" w:eastAsia="Noto Sans Symbols" w:hAnsi="Noto Sans Symbols" w:cs="Noto Sans Symbols"/>
        <w:vertAlign w:val="baseline"/>
      </w:rPr>
    </w:lvl>
    <w:lvl w:ilvl="1">
      <w:start w:val="1"/>
      <w:numFmt w:val="bullet"/>
      <w:lvlText w:val="o"/>
      <w:lvlJc w:val="left"/>
      <w:pPr>
        <w:ind w:left="1056" w:hanging="360"/>
      </w:pPr>
      <w:rPr>
        <w:rFonts w:ascii="Courier New" w:eastAsia="Courier New" w:hAnsi="Courier New" w:cs="Courier New"/>
        <w:vertAlign w:val="baseline"/>
      </w:rPr>
    </w:lvl>
    <w:lvl w:ilvl="2">
      <w:start w:val="1"/>
      <w:numFmt w:val="bullet"/>
      <w:lvlText w:val="▪"/>
      <w:lvlJc w:val="left"/>
      <w:pPr>
        <w:ind w:left="1776" w:hanging="360"/>
      </w:pPr>
      <w:rPr>
        <w:rFonts w:ascii="Noto Sans Symbols" w:eastAsia="Noto Sans Symbols" w:hAnsi="Noto Sans Symbols" w:cs="Noto Sans Symbols"/>
        <w:vertAlign w:val="baseline"/>
      </w:rPr>
    </w:lvl>
    <w:lvl w:ilvl="3">
      <w:start w:val="1"/>
      <w:numFmt w:val="bullet"/>
      <w:lvlText w:val="●"/>
      <w:lvlJc w:val="left"/>
      <w:pPr>
        <w:ind w:left="2496" w:hanging="360"/>
      </w:pPr>
      <w:rPr>
        <w:rFonts w:ascii="Noto Sans Symbols" w:eastAsia="Noto Sans Symbols" w:hAnsi="Noto Sans Symbols" w:cs="Noto Sans Symbols"/>
        <w:vertAlign w:val="baseline"/>
      </w:rPr>
    </w:lvl>
    <w:lvl w:ilvl="4">
      <w:start w:val="1"/>
      <w:numFmt w:val="bullet"/>
      <w:lvlText w:val="o"/>
      <w:lvlJc w:val="left"/>
      <w:pPr>
        <w:ind w:left="3216" w:hanging="360"/>
      </w:pPr>
      <w:rPr>
        <w:rFonts w:ascii="Courier New" w:eastAsia="Courier New" w:hAnsi="Courier New" w:cs="Courier New"/>
        <w:vertAlign w:val="baseline"/>
      </w:rPr>
    </w:lvl>
    <w:lvl w:ilvl="5">
      <w:start w:val="1"/>
      <w:numFmt w:val="bullet"/>
      <w:lvlText w:val="▪"/>
      <w:lvlJc w:val="left"/>
      <w:pPr>
        <w:ind w:left="3936" w:hanging="360"/>
      </w:pPr>
      <w:rPr>
        <w:rFonts w:ascii="Noto Sans Symbols" w:eastAsia="Noto Sans Symbols" w:hAnsi="Noto Sans Symbols" w:cs="Noto Sans Symbols"/>
        <w:vertAlign w:val="baseline"/>
      </w:rPr>
    </w:lvl>
    <w:lvl w:ilvl="6">
      <w:start w:val="1"/>
      <w:numFmt w:val="bullet"/>
      <w:lvlText w:val="●"/>
      <w:lvlJc w:val="left"/>
      <w:pPr>
        <w:ind w:left="4656" w:hanging="360"/>
      </w:pPr>
      <w:rPr>
        <w:rFonts w:ascii="Noto Sans Symbols" w:eastAsia="Noto Sans Symbols" w:hAnsi="Noto Sans Symbols" w:cs="Noto Sans Symbols"/>
        <w:vertAlign w:val="baseline"/>
      </w:rPr>
    </w:lvl>
    <w:lvl w:ilvl="7">
      <w:start w:val="1"/>
      <w:numFmt w:val="bullet"/>
      <w:lvlText w:val="o"/>
      <w:lvlJc w:val="left"/>
      <w:pPr>
        <w:ind w:left="5376" w:hanging="360"/>
      </w:pPr>
      <w:rPr>
        <w:rFonts w:ascii="Courier New" w:eastAsia="Courier New" w:hAnsi="Courier New" w:cs="Courier New"/>
        <w:vertAlign w:val="baseline"/>
      </w:rPr>
    </w:lvl>
    <w:lvl w:ilvl="8">
      <w:start w:val="1"/>
      <w:numFmt w:val="bullet"/>
      <w:lvlText w:val="▪"/>
      <w:lvlJc w:val="left"/>
      <w:pPr>
        <w:ind w:left="6096" w:hanging="360"/>
      </w:pPr>
      <w:rPr>
        <w:rFonts w:ascii="Noto Sans Symbols" w:eastAsia="Noto Sans Symbols" w:hAnsi="Noto Sans Symbols" w:cs="Noto Sans Symbols"/>
        <w:vertAlign w:val="baseline"/>
      </w:rPr>
    </w:lvl>
  </w:abstractNum>
  <w:abstractNum w:abstractNumId="2" w15:restartNumberingAfterBreak="0">
    <w:nsid w:val="6EDE04DD"/>
    <w:multiLevelType w:val="multilevel"/>
    <w:tmpl w:val="907ED03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2137989174">
    <w:abstractNumId w:val="2"/>
  </w:num>
  <w:num w:numId="2" w16cid:durableId="2131700129">
    <w:abstractNumId w:val="1"/>
  </w:num>
  <w:num w:numId="3" w16cid:durableId="974945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943"/>
    <w:rsid w:val="002701DB"/>
    <w:rsid w:val="00506CA1"/>
    <w:rsid w:val="006B31EB"/>
    <w:rsid w:val="006E436F"/>
    <w:rsid w:val="008C1268"/>
    <w:rsid w:val="008F73BA"/>
    <w:rsid w:val="00943A8C"/>
    <w:rsid w:val="009F1EFD"/>
    <w:rsid w:val="00B40943"/>
    <w:rsid w:val="00C75C51"/>
    <w:rsid w:val="00D93EF7"/>
    <w:rsid w:val="00DE33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FF8A2"/>
  <w15:chartTrackingRefBased/>
  <w15:docId w15:val="{08669755-188F-4AB1-882A-32E6F315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943"/>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0943"/>
    <w:pPr>
      <w:tabs>
        <w:tab w:val="center" w:pos="4153"/>
        <w:tab w:val="right" w:pos="8306"/>
      </w:tabs>
    </w:pPr>
  </w:style>
  <w:style w:type="character" w:customStyle="1" w:styleId="Char">
    <w:name w:val="رأس الصفحة Char"/>
    <w:basedOn w:val="a0"/>
    <w:link w:val="a3"/>
    <w:uiPriority w:val="99"/>
    <w:rsid w:val="00B40943"/>
  </w:style>
  <w:style w:type="paragraph" w:styleId="a4">
    <w:name w:val="footer"/>
    <w:basedOn w:val="a"/>
    <w:link w:val="Char0"/>
    <w:uiPriority w:val="99"/>
    <w:unhideWhenUsed/>
    <w:rsid w:val="00B40943"/>
    <w:pPr>
      <w:tabs>
        <w:tab w:val="center" w:pos="4153"/>
        <w:tab w:val="right" w:pos="8306"/>
      </w:tabs>
    </w:pPr>
  </w:style>
  <w:style w:type="character" w:customStyle="1" w:styleId="Char0">
    <w:name w:val="تذييل الصفحة Char"/>
    <w:basedOn w:val="a0"/>
    <w:link w:val="a4"/>
    <w:uiPriority w:val="99"/>
    <w:rsid w:val="00B40943"/>
  </w:style>
  <w:style w:type="character" w:styleId="Hyperlink">
    <w:name w:val="Hyperlink"/>
    <w:basedOn w:val="a0"/>
    <w:uiPriority w:val="99"/>
    <w:unhideWhenUsed/>
    <w:rsid w:val="00B40943"/>
    <w:rPr>
      <w:color w:val="0563C1" w:themeColor="hyperlink"/>
      <w:u w:val="single"/>
    </w:rPr>
  </w:style>
  <w:style w:type="character" w:styleId="a5">
    <w:name w:val="FollowedHyperlink"/>
    <w:basedOn w:val="a0"/>
    <w:uiPriority w:val="99"/>
    <w:semiHidden/>
    <w:unhideWhenUsed/>
    <w:rsid w:val="00B409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8" Type="http://schemas.openxmlformats.org/officeDocument/2006/relationships/image" Target="media/image7.jpeg"/><Relationship Id="rId3" Type="http://schemas.openxmlformats.org/officeDocument/2006/relationships/hyperlink" Target="http://www.nemh.org.sa" TargetMode="External"/><Relationship Id="rId7" Type="http://schemas.openxmlformats.org/officeDocument/2006/relationships/image" Target="media/image6.png"/><Relationship Id="rId2" Type="http://schemas.openxmlformats.org/officeDocument/2006/relationships/image" Target="media/image4.png"/><Relationship Id="rId1" Type="http://schemas.openxmlformats.org/officeDocument/2006/relationships/image" Target="media/image3.png"/><Relationship Id="rId6" Type="http://schemas.microsoft.com/office/2007/relationships/hdphoto" Target="media/hdphoto1.wdp"/><Relationship Id="rId5" Type="http://schemas.openxmlformats.org/officeDocument/2006/relationships/image" Target="media/image5.png"/><Relationship Id="rId10" Type="http://schemas.openxmlformats.org/officeDocument/2006/relationships/image" Target="media/image80.png"/><Relationship Id="rId4" Type="http://schemas.openxmlformats.org/officeDocument/2006/relationships/hyperlink" Target="http://www.nemh.org.sa" TargetMode="External"/><Relationship Id="rId9"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393</Words>
  <Characters>2243</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abdullah</dc:creator>
  <cp:keywords/>
  <dc:description/>
  <cp:lastModifiedBy>nada abdullah</cp:lastModifiedBy>
  <cp:revision>4</cp:revision>
  <cp:lastPrinted>2022-10-23T22:05:00Z</cp:lastPrinted>
  <dcterms:created xsi:type="dcterms:W3CDTF">2022-08-03T06:54:00Z</dcterms:created>
  <dcterms:modified xsi:type="dcterms:W3CDTF">2022-10-23T22:05:00Z</dcterms:modified>
</cp:coreProperties>
</file>